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9D" w:rsidRPr="000B619D" w:rsidRDefault="000B619D" w:rsidP="000B619D">
      <w:pPr>
        <w:jc w:val="center"/>
        <w:rPr>
          <w:b/>
        </w:rPr>
      </w:pPr>
      <w:r w:rsidRPr="000B619D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0B619D">
        <w:rPr>
          <w:b/>
        </w:rPr>
        <w:t>общеобразовательное учреждение</w:t>
      </w:r>
    </w:p>
    <w:p w:rsidR="000B619D" w:rsidRPr="000B619D" w:rsidRDefault="000B619D" w:rsidP="000B619D">
      <w:pPr>
        <w:jc w:val="center"/>
        <w:rPr>
          <w:b/>
        </w:rPr>
      </w:pPr>
    </w:p>
    <w:p w:rsidR="000B619D" w:rsidRDefault="000B619D" w:rsidP="000B619D">
      <w:pPr>
        <w:jc w:val="center"/>
        <w:rPr>
          <w:b/>
        </w:rPr>
      </w:pPr>
      <w:proofErr w:type="spellStart"/>
      <w:r>
        <w:rPr>
          <w:b/>
        </w:rPr>
        <w:t>Николо</w:t>
      </w:r>
      <w:proofErr w:type="spellEnd"/>
      <w:r>
        <w:rPr>
          <w:b/>
        </w:rPr>
        <w:t>-Березовская средняя общеобразовательная школа</w:t>
      </w:r>
      <w:r w:rsidRPr="000B619D">
        <w:rPr>
          <w:b/>
        </w:rPr>
        <w:t xml:space="preserve"> </w:t>
      </w:r>
    </w:p>
    <w:p w:rsidR="000B619D" w:rsidRDefault="000B619D" w:rsidP="000B619D">
      <w:pPr>
        <w:jc w:val="center"/>
        <w:rPr>
          <w:b/>
        </w:rPr>
      </w:pPr>
    </w:p>
    <w:p w:rsidR="000B619D" w:rsidRDefault="000B619D" w:rsidP="000B619D">
      <w:pPr>
        <w:jc w:val="center"/>
        <w:rPr>
          <w:b/>
        </w:rPr>
      </w:pPr>
      <w:proofErr w:type="spellStart"/>
      <w:r>
        <w:rPr>
          <w:b/>
        </w:rPr>
        <w:t>Милютинского</w:t>
      </w:r>
      <w:proofErr w:type="spellEnd"/>
      <w:r>
        <w:rPr>
          <w:b/>
        </w:rPr>
        <w:t xml:space="preserve"> района Ростовской области</w:t>
      </w:r>
    </w:p>
    <w:p w:rsidR="000B619D" w:rsidRDefault="000B619D" w:rsidP="000B619D">
      <w:pPr>
        <w:jc w:val="center"/>
      </w:pPr>
    </w:p>
    <w:p w:rsidR="000B619D" w:rsidRPr="000B619D" w:rsidRDefault="000B619D" w:rsidP="000B619D">
      <w:pPr>
        <w:jc w:val="center"/>
        <w:rPr>
          <w:b/>
          <w:u w:val="single"/>
        </w:rPr>
      </w:pPr>
      <w:r w:rsidRPr="000B619D">
        <w:rPr>
          <w:b/>
          <w:u w:val="single"/>
        </w:rPr>
        <w:t>Основная общеобразовательная программа начального общего образования</w:t>
      </w:r>
    </w:p>
    <w:p w:rsidR="000B619D" w:rsidRDefault="000B619D" w:rsidP="000B619D"/>
    <w:p w:rsidR="000B619D" w:rsidRDefault="000B619D" w:rsidP="000B619D">
      <w:r>
        <w:t xml:space="preserve">   </w:t>
      </w:r>
      <w:r w:rsidR="004B19C6">
        <w:t xml:space="preserve"> </w:t>
      </w:r>
      <w:r>
        <w:t xml:space="preserve">Основная образовательная программа начального общего образования МБОУ  </w:t>
      </w:r>
      <w:proofErr w:type="spellStart"/>
      <w:r w:rsidR="004B19C6">
        <w:t>Николо</w:t>
      </w:r>
      <w:proofErr w:type="spellEnd"/>
      <w:r w:rsidR="004B19C6">
        <w:t>-Б</w:t>
      </w:r>
      <w:r>
        <w:t xml:space="preserve">ерезовской </w:t>
      </w:r>
      <w:r w:rsidR="004B19C6">
        <w:t xml:space="preserve">СОШ </w:t>
      </w:r>
      <w:r>
        <w:t xml:space="preserve"> </w:t>
      </w:r>
      <w:proofErr w:type="spellStart"/>
      <w:r>
        <w:t>Милютинского</w:t>
      </w:r>
      <w:proofErr w:type="spellEnd"/>
      <w:r>
        <w:t xml:space="preserve">  района разработана в соответствии с требованиями Федерального государственного образовательного стандарта начального общего образования,  утвержденного приказом Министерства образования и науки Российской Федерации от 06 октября 2009 года № 373, с учетом рекомендаций Примерной основной программы образовательного учреждения, особенностей образовательного учреждения, образовательных потребностей и запросов обучающихся</w:t>
      </w:r>
      <w:proofErr w:type="gramStart"/>
      <w:r>
        <w:t xml:space="preserve"> ,</w:t>
      </w:r>
      <w:proofErr w:type="gramEnd"/>
      <w:r>
        <w:t xml:space="preserve"> их родителей или законных представителей, а также с учетом концептуальных положений УМК «Гармония», реализующая фундаментальное ядро</w:t>
      </w:r>
      <w:r w:rsidR="004B19C6">
        <w:t xml:space="preserve"> </w:t>
      </w:r>
      <w:r>
        <w:t>содержания современного начального общего образования.</w:t>
      </w:r>
    </w:p>
    <w:p w:rsidR="000B619D" w:rsidRDefault="000B619D" w:rsidP="000B619D"/>
    <w:p w:rsidR="000B619D" w:rsidRPr="00401A2E" w:rsidRDefault="000B619D" w:rsidP="00401A2E">
      <w:pPr>
        <w:jc w:val="center"/>
        <w:rPr>
          <w:b/>
          <w:sz w:val="28"/>
          <w:szCs w:val="28"/>
        </w:rPr>
      </w:pPr>
      <w:r w:rsidRPr="00401A2E">
        <w:rPr>
          <w:b/>
          <w:sz w:val="28"/>
          <w:szCs w:val="28"/>
        </w:rPr>
        <w:t>Структура программы:</w:t>
      </w:r>
    </w:p>
    <w:p w:rsidR="000B619D" w:rsidRDefault="000B619D" w:rsidP="000B619D">
      <w:bookmarkStart w:id="0" w:name="_GoBack"/>
      <w:bookmarkEnd w:id="0"/>
    </w:p>
    <w:p w:rsidR="000B619D" w:rsidRPr="00924B2D" w:rsidRDefault="000B619D" w:rsidP="00924B2D">
      <w:pPr>
        <w:pStyle w:val="a3"/>
        <w:numPr>
          <w:ilvl w:val="0"/>
          <w:numId w:val="17"/>
        </w:numPr>
        <w:jc w:val="center"/>
        <w:rPr>
          <w:b/>
          <w:u w:val="single"/>
        </w:rPr>
      </w:pPr>
      <w:r w:rsidRPr="00924B2D">
        <w:rPr>
          <w:b/>
          <w:u w:val="single"/>
        </w:rPr>
        <w:t>Пояснительная записка.</w:t>
      </w:r>
    </w:p>
    <w:p w:rsidR="000B619D" w:rsidRDefault="000B619D" w:rsidP="000B619D"/>
    <w:p w:rsidR="000B619D" w:rsidRDefault="00924B2D" w:rsidP="000B619D">
      <w:r>
        <w:t xml:space="preserve">    </w:t>
      </w:r>
      <w:r w:rsidR="004B19C6">
        <w:t xml:space="preserve"> </w:t>
      </w:r>
      <w:proofErr w:type="gramStart"/>
      <w:r w:rsidR="000B619D">
        <w:t xml:space="preserve">Образовательная программа начального общего образования </w:t>
      </w:r>
      <w:r w:rsidR="004B19C6">
        <w:t xml:space="preserve">МБОУ  </w:t>
      </w:r>
      <w:proofErr w:type="spellStart"/>
      <w:r w:rsidR="004B19C6">
        <w:t>Николо</w:t>
      </w:r>
      <w:proofErr w:type="spellEnd"/>
      <w:r w:rsidR="004B19C6">
        <w:t xml:space="preserve">-Березовской СОШ  </w:t>
      </w:r>
      <w:proofErr w:type="spellStart"/>
      <w:r w:rsidR="004B19C6">
        <w:t>Милютинского</w:t>
      </w:r>
      <w:proofErr w:type="spellEnd"/>
      <w:r w:rsidR="004B19C6">
        <w:t xml:space="preserve">  района </w:t>
      </w:r>
      <w:r w:rsidR="000B619D">
        <w:t>разработана в соответствии с требованиями федерального государственного образовательного стандарта начального общего образования 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</w:t>
      </w:r>
      <w:proofErr w:type="gramEnd"/>
      <w:r w:rsidR="000B619D">
        <w:t xml:space="preserve">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0B619D" w:rsidRDefault="000B619D" w:rsidP="000B619D"/>
    <w:p w:rsidR="004B19C6" w:rsidRDefault="004B19C6" w:rsidP="004B19C6">
      <w:pPr>
        <w:shd w:val="clear" w:color="auto" w:fill="FFFFFF"/>
        <w:ind w:firstLine="397"/>
        <w:jc w:val="both"/>
        <w:rPr>
          <w:u w:val="single"/>
        </w:rPr>
      </w:pPr>
      <w:r w:rsidRPr="004B19C6">
        <w:rPr>
          <w:u w:val="single"/>
        </w:rPr>
        <w:t>Программа разработана на основе следующих документов:</w:t>
      </w:r>
    </w:p>
    <w:p w:rsidR="004B19C6" w:rsidRPr="004B19C6" w:rsidRDefault="004B19C6" w:rsidP="004B19C6">
      <w:pPr>
        <w:shd w:val="clear" w:color="auto" w:fill="FFFFFF"/>
        <w:ind w:firstLine="397"/>
        <w:jc w:val="both"/>
        <w:rPr>
          <w:u w:val="single"/>
        </w:rPr>
      </w:pPr>
    </w:p>
    <w:p w:rsidR="004B19C6" w:rsidRPr="004B19C6" w:rsidRDefault="004B19C6" w:rsidP="004B19C6">
      <w:pPr>
        <w:shd w:val="clear" w:color="auto" w:fill="FFFFFF"/>
        <w:jc w:val="both"/>
      </w:pPr>
      <w:r w:rsidRPr="004B19C6">
        <w:t>- Концепции о правах ребёнка;</w:t>
      </w:r>
    </w:p>
    <w:p w:rsidR="004B19C6" w:rsidRPr="004B19C6" w:rsidRDefault="004B19C6" w:rsidP="004B19C6">
      <w:pPr>
        <w:shd w:val="clear" w:color="auto" w:fill="FFFFFF"/>
        <w:jc w:val="both"/>
      </w:pPr>
      <w:r w:rsidRPr="004B19C6">
        <w:t>- Закона об образовании;</w:t>
      </w:r>
    </w:p>
    <w:p w:rsidR="004B19C6" w:rsidRPr="004B19C6" w:rsidRDefault="004B19C6" w:rsidP="004B19C6">
      <w:pPr>
        <w:shd w:val="clear" w:color="auto" w:fill="FFFFFF"/>
        <w:jc w:val="both"/>
      </w:pPr>
      <w:r w:rsidRPr="004B19C6">
        <w:t xml:space="preserve">-Федерального государственного образовательного стандарта начального общего образования (приказ </w:t>
      </w:r>
      <w:proofErr w:type="spellStart"/>
      <w:r w:rsidRPr="004B19C6">
        <w:t>МОиН</w:t>
      </w:r>
      <w:proofErr w:type="spellEnd"/>
      <w:r w:rsidRPr="004B19C6">
        <w:t xml:space="preserve"> РФ №373 от 06 октября 2009г);</w:t>
      </w:r>
    </w:p>
    <w:p w:rsidR="004B19C6" w:rsidRPr="004B19C6" w:rsidRDefault="004B19C6" w:rsidP="004B19C6">
      <w:pPr>
        <w:shd w:val="clear" w:color="auto" w:fill="FFFFFF"/>
        <w:jc w:val="both"/>
      </w:pPr>
      <w:r w:rsidRPr="004B19C6">
        <w:t>-Примерной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образовательного процесса;</w:t>
      </w:r>
    </w:p>
    <w:p w:rsidR="004B19C6" w:rsidRPr="004B19C6" w:rsidRDefault="004B19C6" w:rsidP="004B19C6">
      <w:pPr>
        <w:shd w:val="clear" w:color="auto" w:fill="FFFFFF"/>
        <w:jc w:val="both"/>
      </w:pPr>
      <w:r w:rsidRPr="004B19C6">
        <w:t xml:space="preserve">-Устава </w:t>
      </w:r>
      <w:r w:rsidRPr="004B19C6">
        <w:rPr>
          <w:sz w:val="22"/>
          <w:szCs w:val="22"/>
        </w:rPr>
        <w:t xml:space="preserve">МБОУ  </w:t>
      </w:r>
      <w:proofErr w:type="spellStart"/>
      <w:r w:rsidRPr="004B19C6">
        <w:rPr>
          <w:sz w:val="22"/>
          <w:szCs w:val="22"/>
        </w:rPr>
        <w:t>Николо</w:t>
      </w:r>
      <w:proofErr w:type="spellEnd"/>
      <w:r w:rsidRPr="004B19C6">
        <w:rPr>
          <w:sz w:val="22"/>
          <w:szCs w:val="22"/>
        </w:rPr>
        <w:t xml:space="preserve">-Березовской СОШ  </w:t>
      </w:r>
      <w:proofErr w:type="spellStart"/>
      <w:r w:rsidRPr="004B19C6">
        <w:rPr>
          <w:sz w:val="22"/>
          <w:szCs w:val="22"/>
        </w:rPr>
        <w:t>Милютинского</w:t>
      </w:r>
      <w:proofErr w:type="spellEnd"/>
      <w:r w:rsidRPr="004B19C6">
        <w:rPr>
          <w:sz w:val="22"/>
          <w:szCs w:val="22"/>
        </w:rPr>
        <w:t xml:space="preserve">  района</w:t>
      </w:r>
    </w:p>
    <w:p w:rsidR="004B19C6" w:rsidRPr="004B19C6" w:rsidRDefault="004B19C6" w:rsidP="004B19C6">
      <w:pPr>
        <w:shd w:val="clear" w:color="auto" w:fill="FFFFFF"/>
        <w:jc w:val="both"/>
      </w:pPr>
      <w:r w:rsidRPr="004B19C6">
        <w:t>- нормами СанПиНа</w:t>
      </w:r>
    </w:p>
    <w:p w:rsidR="004B19C6" w:rsidRPr="004B19C6" w:rsidRDefault="004B19C6" w:rsidP="004B19C6">
      <w:pPr>
        <w:shd w:val="clear" w:color="auto" w:fill="FFFFFF"/>
        <w:ind w:firstLine="567"/>
        <w:jc w:val="both"/>
      </w:pPr>
      <w:r w:rsidRPr="004B19C6">
        <w:t>Основная образовательная программа сформирована с учётом особенностей первой ступени общего образования как фундамента всего последующего обучения. Начальная школа — особый этап в жизни ребёнка, связанный:</w:t>
      </w:r>
    </w:p>
    <w:p w:rsidR="004B19C6" w:rsidRPr="004B19C6" w:rsidRDefault="004B19C6" w:rsidP="004B19C6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200" w:line="276" w:lineRule="auto"/>
        <w:jc w:val="both"/>
      </w:pPr>
      <w:r w:rsidRPr="004B19C6">
        <w:t xml:space="preserve">с изменением при поступлении в школу ведущей деятельности ребёнка — с переходом к учебной деятельности (при сохранении значимости игровой), </w:t>
      </w:r>
      <w:r w:rsidRPr="004B19C6">
        <w:rPr>
          <w:spacing w:val="-1"/>
        </w:rPr>
        <w:t>имеющей общественный характер и являющейся социальной по содержанию;</w:t>
      </w:r>
    </w:p>
    <w:p w:rsidR="004B19C6" w:rsidRPr="004B19C6" w:rsidRDefault="004B19C6" w:rsidP="004B19C6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200" w:line="276" w:lineRule="auto"/>
        <w:ind w:right="14"/>
        <w:jc w:val="both"/>
      </w:pPr>
      <w:r w:rsidRPr="004B19C6">
        <w:rPr>
          <w:spacing w:val="-1"/>
        </w:rPr>
        <w:t xml:space="preserve">с освоением новой социальной позиции, расширением сферы взаимодействия </w:t>
      </w:r>
      <w:r w:rsidRPr="004B19C6">
        <w:t>ребёнка с окружающим миром, развитием потребностей в общении, познании, социальном признании и самовыражении;</w:t>
      </w:r>
    </w:p>
    <w:p w:rsidR="004B19C6" w:rsidRPr="004B19C6" w:rsidRDefault="004B19C6" w:rsidP="004B19C6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200" w:line="276" w:lineRule="auto"/>
        <w:ind w:right="24"/>
        <w:jc w:val="both"/>
      </w:pPr>
      <w:r w:rsidRPr="004B19C6">
        <w:t xml:space="preserve"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</w:t>
      </w:r>
      <w:r w:rsidRPr="004B19C6">
        <w:lastRenderedPageBreak/>
        <w:t>перспективы личностного и познавательного развития;</w:t>
      </w:r>
    </w:p>
    <w:p w:rsidR="004B19C6" w:rsidRPr="004B19C6" w:rsidRDefault="004B19C6" w:rsidP="004B19C6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200" w:line="276" w:lineRule="auto"/>
        <w:ind w:right="24"/>
        <w:jc w:val="both"/>
      </w:pPr>
      <w:r w:rsidRPr="004B19C6"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4B19C6" w:rsidRPr="004B19C6" w:rsidRDefault="004B19C6" w:rsidP="004B19C6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200" w:line="276" w:lineRule="auto"/>
        <w:ind w:right="24"/>
        <w:jc w:val="both"/>
      </w:pPr>
      <w:r w:rsidRPr="004B19C6">
        <w:t xml:space="preserve">с изменением при этом самооценки ребёнка, которая приобретает черты адекватности и </w:t>
      </w:r>
      <w:proofErr w:type="spellStart"/>
      <w:r w:rsidRPr="004B19C6">
        <w:t>рефлексивности</w:t>
      </w:r>
      <w:proofErr w:type="spellEnd"/>
      <w:r w:rsidRPr="004B19C6">
        <w:t>;</w:t>
      </w:r>
    </w:p>
    <w:p w:rsidR="004B19C6" w:rsidRPr="004B19C6" w:rsidRDefault="004B19C6" w:rsidP="004B19C6">
      <w:pPr>
        <w:shd w:val="clear" w:color="auto" w:fill="FFFFFF"/>
        <w:tabs>
          <w:tab w:val="left" w:pos="187"/>
        </w:tabs>
        <w:jc w:val="both"/>
      </w:pPr>
      <w:r w:rsidRPr="004B19C6">
        <w:t>•</w:t>
      </w:r>
      <w:r w:rsidRPr="004B19C6">
        <w:tab/>
      </w:r>
      <w:r w:rsidRPr="004B19C6">
        <w:rPr>
          <w:spacing w:val="-1"/>
        </w:rPr>
        <w:t xml:space="preserve">с моральным развитием, которое существенным образом связано с характером  </w:t>
      </w:r>
      <w:r w:rsidRPr="004B19C6">
        <w:t xml:space="preserve">сотрудничества </w:t>
      </w:r>
      <w:proofErr w:type="gramStart"/>
      <w:r w:rsidRPr="004B19C6">
        <w:t>со</w:t>
      </w:r>
      <w:proofErr w:type="gramEnd"/>
      <w:r w:rsidRPr="004B19C6"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 </w:t>
      </w:r>
    </w:p>
    <w:p w:rsidR="004B19C6" w:rsidRPr="004B19C6" w:rsidRDefault="004B19C6" w:rsidP="004B19C6">
      <w:pPr>
        <w:shd w:val="clear" w:color="auto" w:fill="FFFFFF"/>
        <w:tabs>
          <w:tab w:val="left" w:pos="274"/>
        </w:tabs>
        <w:jc w:val="both"/>
      </w:pPr>
      <w:r w:rsidRPr="004B19C6">
        <w:t>•</w:t>
      </w:r>
      <w:r w:rsidRPr="004B19C6">
        <w:tab/>
        <w:t>центральные психологические новообразования, формируемые на данной</w:t>
      </w:r>
      <w:r w:rsidRPr="004B19C6">
        <w:br/>
        <w:t>ступени образования: словесно - логическое мышление, произвольная</w:t>
      </w:r>
      <w:r w:rsidRPr="004B19C6">
        <w:br/>
        <w:t>смысловая память, произвольное внимание, письменная речь, анализ,</w:t>
      </w:r>
      <w:r w:rsidRPr="004B19C6">
        <w:br/>
        <w:t>рефлексия содержания, оснований и способов действий, планирование и</w:t>
      </w:r>
      <w:r w:rsidRPr="004B19C6">
        <w:br/>
        <w:t xml:space="preserve">умение действовать во внутреннем плане, знаково-символическое мышление, </w:t>
      </w:r>
      <w:r w:rsidRPr="004B19C6">
        <w:rPr>
          <w:spacing w:val="-3"/>
        </w:rPr>
        <w:t xml:space="preserve">осуществляемое как моделирование существенных связей и отношений </w:t>
      </w:r>
      <w:r w:rsidRPr="004B19C6">
        <w:t>объектов;</w:t>
      </w:r>
    </w:p>
    <w:p w:rsidR="004B19C6" w:rsidRPr="004B19C6" w:rsidRDefault="004B19C6" w:rsidP="004B19C6">
      <w:pPr>
        <w:ind w:firstLine="540"/>
        <w:jc w:val="both"/>
      </w:pPr>
      <w:proofErr w:type="gramStart"/>
      <w:r w:rsidRPr="004B19C6">
        <w:rPr>
          <w:b/>
        </w:rPr>
        <w:t>Цель программы:</w:t>
      </w:r>
      <w:r w:rsidRPr="004B19C6">
        <w:t xml:space="preserve"> обеспечение плани</w:t>
      </w:r>
      <w:r w:rsidRPr="004B19C6">
        <w:softHyphen/>
        <w:t>руемых результатов по достижению выпускником начальной общеобразовательной школы целевых установок, знаний, уме</w:t>
      </w:r>
      <w:r w:rsidRPr="004B19C6">
        <w:softHyphen/>
        <w:t>ний, навыков и компетенций, определяемых личностными, семейными, общественными, государственными потребностя</w:t>
      </w:r>
      <w:r w:rsidRPr="004B19C6">
        <w:softHyphen/>
        <w:t>ми и возможностями ребёнка младшего школьного возраста, индивидуальными особенностями его развития и состояния здоровья путем изменения и обновления содержания образования,  целенаправленной работы с  обучающимися с высоким уровнем образовательных потребностей.</w:t>
      </w:r>
      <w:proofErr w:type="gramEnd"/>
    </w:p>
    <w:p w:rsidR="004B19C6" w:rsidRPr="004B19C6" w:rsidRDefault="004B19C6" w:rsidP="004B19C6">
      <w:pPr>
        <w:shd w:val="clear" w:color="auto" w:fill="FFFFFF"/>
        <w:ind w:right="1"/>
        <w:rPr>
          <w:b/>
          <w:bCs/>
        </w:rPr>
      </w:pPr>
      <w:r w:rsidRPr="004B19C6">
        <w:rPr>
          <w:b/>
        </w:rPr>
        <w:t>Задачи</w:t>
      </w:r>
      <w:r w:rsidRPr="004B19C6">
        <w:rPr>
          <w:b/>
          <w:bCs/>
        </w:rPr>
        <w:t>:</w:t>
      </w:r>
    </w:p>
    <w:p w:rsidR="004B19C6" w:rsidRPr="004B19C6" w:rsidRDefault="004B19C6" w:rsidP="004B19C6">
      <w:pPr>
        <w:numPr>
          <w:ilvl w:val="0"/>
          <w:numId w:val="7"/>
        </w:numPr>
        <w:shd w:val="clear" w:color="auto" w:fill="FFFFFF"/>
        <w:spacing w:after="200" w:line="276" w:lineRule="auto"/>
        <w:ind w:right="1"/>
        <w:contextualSpacing/>
        <w:jc w:val="both"/>
      </w:pPr>
      <w:r w:rsidRPr="004B19C6">
        <w:rPr>
          <w:spacing w:val="-1"/>
        </w:rPr>
        <w:t xml:space="preserve">Создать комфортную развивающую образовательную среду, которая будет </w:t>
      </w:r>
      <w:r w:rsidRPr="004B19C6">
        <w:t>обеспечивать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и воспитание обучающихся.</w:t>
      </w:r>
    </w:p>
    <w:p w:rsidR="004B19C6" w:rsidRPr="004B19C6" w:rsidRDefault="004B19C6" w:rsidP="004B19C6">
      <w:pPr>
        <w:numPr>
          <w:ilvl w:val="0"/>
          <w:numId w:val="7"/>
        </w:numPr>
        <w:tabs>
          <w:tab w:val="left" w:pos="380"/>
        </w:tabs>
        <w:spacing w:after="200" w:line="276" w:lineRule="auto"/>
        <w:jc w:val="both"/>
      </w:pPr>
      <w:r w:rsidRPr="004B19C6">
        <w:t>Создать оптимальные условия для адаптации, индивидуализации и интеграции ребенка в образовательном процессе, для сохранения и развития соматического и психического здоровья, для обеспечения безопасности  всех субъектов образовательного процесса;</w:t>
      </w:r>
    </w:p>
    <w:p w:rsidR="004B19C6" w:rsidRPr="004B19C6" w:rsidRDefault="004B19C6" w:rsidP="004B19C6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00" w:line="276" w:lineRule="auto"/>
        <w:ind w:right="1"/>
        <w:jc w:val="both"/>
      </w:pPr>
      <w:r w:rsidRPr="004B19C6">
        <w:t>Обеспечить развитие личности обучающегося на основе усвоения универсальных учебных действий, познания и освоения мира</w:t>
      </w:r>
    </w:p>
    <w:p w:rsidR="004B19C6" w:rsidRPr="004B19C6" w:rsidRDefault="004B19C6" w:rsidP="004B19C6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00" w:line="276" w:lineRule="auto"/>
        <w:ind w:right="1"/>
        <w:jc w:val="both"/>
      </w:pPr>
      <w:r w:rsidRPr="004B19C6">
        <w:t xml:space="preserve">Осуществить внедрение в учебно-воспитательный процесс технологий   </w:t>
      </w:r>
      <w:proofErr w:type="spellStart"/>
      <w:r w:rsidRPr="004B19C6">
        <w:t>деятельностного</w:t>
      </w:r>
      <w:proofErr w:type="spellEnd"/>
      <w:r w:rsidRPr="004B19C6">
        <w:t xml:space="preserve"> типа.  </w:t>
      </w:r>
    </w:p>
    <w:p w:rsidR="004B19C6" w:rsidRPr="004B19C6" w:rsidRDefault="004B19C6" w:rsidP="004B19C6">
      <w:pPr>
        <w:autoSpaceDE w:val="0"/>
        <w:autoSpaceDN w:val="0"/>
        <w:adjustRightInd w:val="0"/>
        <w:contextualSpacing/>
        <w:jc w:val="both"/>
      </w:pPr>
      <w:r w:rsidRPr="004B19C6">
        <w:t>5. Организовать  проектную и исследовательскую деятельность младших школьников развивать у них  творческие способности, познавательные интересы.</w:t>
      </w:r>
    </w:p>
    <w:p w:rsidR="004B19C6" w:rsidRPr="004B19C6" w:rsidRDefault="004B19C6" w:rsidP="004B19C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1"/>
        <w:contextualSpacing/>
        <w:jc w:val="both"/>
      </w:pPr>
      <w:r w:rsidRPr="004B19C6">
        <w:t>6.Обеспечить  систему поддержки талантливых детей, их сопровождение в течение всего периода становление личности.</w:t>
      </w:r>
    </w:p>
    <w:p w:rsidR="004B19C6" w:rsidRPr="004B19C6" w:rsidRDefault="004B19C6" w:rsidP="004B19C6">
      <w:pPr>
        <w:numPr>
          <w:ilvl w:val="0"/>
          <w:numId w:val="8"/>
        </w:numPr>
        <w:tabs>
          <w:tab w:val="left" w:pos="380"/>
        </w:tabs>
        <w:spacing w:after="200" w:line="276" w:lineRule="auto"/>
        <w:jc w:val="both"/>
      </w:pPr>
      <w:r w:rsidRPr="004B19C6">
        <w:t xml:space="preserve">Обеспечить выполнение новых подходов к  системе </w:t>
      </w:r>
      <w:proofErr w:type="gramStart"/>
      <w:r w:rsidRPr="004B19C6">
        <w:t>оценки планируемых результатов  освоения основной образовательной программы начального общего образования</w:t>
      </w:r>
      <w:proofErr w:type="gramEnd"/>
      <w:r w:rsidRPr="004B19C6">
        <w:t xml:space="preserve">.    </w:t>
      </w:r>
    </w:p>
    <w:p w:rsidR="004B19C6" w:rsidRPr="004B19C6" w:rsidRDefault="004B19C6" w:rsidP="004B19C6">
      <w:pPr>
        <w:shd w:val="clear" w:color="auto" w:fill="FFFFFF"/>
        <w:tabs>
          <w:tab w:val="left" w:pos="2693"/>
          <w:tab w:val="left" w:pos="5472"/>
          <w:tab w:val="left" w:pos="7574"/>
        </w:tabs>
      </w:pPr>
      <w:r w:rsidRPr="004B19C6">
        <w:rPr>
          <w:b/>
          <w:spacing w:val="-15"/>
        </w:rPr>
        <w:t xml:space="preserve">Основная   </w:t>
      </w:r>
      <w:r w:rsidRPr="004B19C6">
        <w:rPr>
          <w:b/>
          <w:spacing w:val="-12"/>
        </w:rPr>
        <w:t xml:space="preserve">образовательная  программа   </w:t>
      </w:r>
      <w:r w:rsidRPr="004B19C6">
        <w:rPr>
          <w:b/>
          <w:spacing w:val="-4"/>
        </w:rPr>
        <w:t xml:space="preserve">содержит следующие </w:t>
      </w:r>
      <w:r w:rsidRPr="004B19C6">
        <w:rPr>
          <w:b/>
        </w:rPr>
        <w:t>разделы</w:t>
      </w:r>
      <w:r w:rsidRPr="004B19C6">
        <w:t>:</w:t>
      </w:r>
    </w:p>
    <w:p w:rsidR="004B19C6" w:rsidRPr="004B19C6" w:rsidRDefault="004B19C6" w:rsidP="004B19C6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200" w:line="276" w:lineRule="auto"/>
        <w:ind w:left="24"/>
      </w:pPr>
      <w:r w:rsidRPr="004B19C6">
        <w:rPr>
          <w:spacing w:val="-11"/>
        </w:rPr>
        <w:t>пояснительную записку;</w:t>
      </w:r>
    </w:p>
    <w:p w:rsidR="004B19C6" w:rsidRPr="004B19C6" w:rsidRDefault="004B19C6" w:rsidP="004B19C6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00" w:line="276" w:lineRule="auto"/>
        <w:ind w:left="24" w:right="10"/>
        <w:jc w:val="both"/>
      </w:pPr>
      <w:r w:rsidRPr="004B19C6">
        <w:rPr>
          <w:spacing w:val="-11"/>
        </w:rPr>
        <w:t xml:space="preserve">планируемые результаты освоения </w:t>
      </w:r>
      <w:proofErr w:type="gramStart"/>
      <w:r w:rsidRPr="004B19C6">
        <w:rPr>
          <w:spacing w:val="-11"/>
        </w:rPr>
        <w:t>обучающимися</w:t>
      </w:r>
      <w:proofErr w:type="gramEnd"/>
      <w:r w:rsidRPr="004B19C6">
        <w:rPr>
          <w:spacing w:val="-11"/>
        </w:rPr>
        <w:t xml:space="preserve"> основной образовательной </w:t>
      </w:r>
      <w:r w:rsidRPr="004B19C6">
        <w:t>программы начального общего образования;</w:t>
      </w:r>
    </w:p>
    <w:p w:rsidR="004B19C6" w:rsidRPr="004B19C6" w:rsidRDefault="004B19C6" w:rsidP="004B19C6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00" w:line="276" w:lineRule="auto"/>
        <w:ind w:left="24"/>
      </w:pPr>
      <w:r w:rsidRPr="004B19C6">
        <w:rPr>
          <w:spacing w:val="-10"/>
        </w:rPr>
        <w:lastRenderedPageBreak/>
        <w:t>базисный учебный план образовательного учреждения;</w:t>
      </w:r>
    </w:p>
    <w:p w:rsidR="004B19C6" w:rsidRPr="004B19C6" w:rsidRDefault="004B19C6" w:rsidP="004B19C6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00" w:line="276" w:lineRule="auto"/>
        <w:ind w:left="24" w:right="10"/>
        <w:jc w:val="both"/>
      </w:pPr>
      <w:proofErr w:type="gramStart"/>
      <w:r w:rsidRPr="004B19C6">
        <w:rPr>
          <w:spacing w:val="-9"/>
        </w:rPr>
        <w:t xml:space="preserve">программу формирования универсальных учебных действий у обучающихся </w:t>
      </w:r>
      <w:r w:rsidRPr="004B19C6">
        <w:t>на ступени начального общего образования;</w:t>
      </w:r>
      <w:proofErr w:type="gramEnd"/>
    </w:p>
    <w:p w:rsidR="004B19C6" w:rsidRPr="004B19C6" w:rsidRDefault="004B19C6" w:rsidP="004B19C6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00" w:line="276" w:lineRule="auto"/>
        <w:ind w:left="24"/>
      </w:pPr>
      <w:r w:rsidRPr="004B19C6">
        <w:rPr>
          <w:spacing w:val="-10"/>
        </w:rPr>
        <w:t>программы отдельных учебных предметов, курсов;</w:t>
      </w:r>
    </w:p>
    <w:p w:rsidR="004B19C6" w:rsidRPr="004B19C6" w:rsidRDefault="004B19C6" w:rsidP="004B19C6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00" w:line="276" w:lineRule="auto"/>
        <w:ind w:left="24"/>
        <w:jc w:val="both"/>
      </w:pPr>
      <w:r w:rsidRPr="004B19C6">
        <w:rPr>
          <w:spacing w:val="-9"/>
        </w:rPr>
        <w:t xml:space="preserve">программу духовно - нравственного развития, воспитания </w:t>
      </w:r>
      <w:proofErr w:type="gramStart"/>
      <w:r w:rsidRPr="004B19C6">
        <w:rPr>
          <w:spacing w:val="-9"/>
        </w:rPr>
        <w:t>обучающихся</w:t>
      </w:r>
      <w:proofErr w:type="gramEnd"/>
      <w:r w:rsidRPr="004B19C6">
        <w:rPr>
          <w:spacing w:val="-9"/>
        </w:rPr>
        <w:t xml:space="preserve"> на </w:t>
      </w:r>
      <w:r w:rsidRPr="004B19C6">
        <w:t>ступени начального общего образования;</w:t>
      </w:r>
    </w:p>
    <w:p w:rsidR="004B19C6" w:rsidRPr="004B19C6" w:rsidRDefault="004B19C6" w:rsidP="004B19C6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00" w:line="276" w:lineRule="auto"/>
        <w:ind w:left="24"/>
      </w:pPr>
      <w:r w:rsidRPr="004B19C6">
        <w:rPr>
          <w:spacing w:val="-10"/>
        </w:rPr>
        <w:t>программу формирования культуры здорового и безопасного образа жизни;</w:t>
      </w:r>
    </w:p>
    <w:p w:rsidR="004B19C6" w:rsidRPr="004B19C6" w:rsidRDefault="004B19C6" w:rsidP="004B19C6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00" w:line="276" w:lineRule="auto"/>
        <w:ind w:left="24"/>
      </w:pPr>
      <w:r w:rsidRPr="004B19C6">
        <w:rPr>
          <w:spacing w:val="-11"/>
        </w:rPr>
        <w:t>программу коррекционной работы;</w:t>
      </w:r>
    </w:p>
    <w:p w:rsidR="004B19C6" w:rsidRPr="004B19C6" w:rsidRDefault="004B19C6" w:rsidP="004B19C6">
      <w:pPr>
        <w:shd w:val="clear" w:color="auto" w:fill="FFFFFF"/>
        <w:tabs>
          <w:tab w:val="left" w:pos="380"/>
        </w:tabs>
        <w:jc w:val="both"/>
        <w:rPr>
          <w:spacing w:val="-10"/>
        </w:rPr>
      </w:pPr>
      <w:r w:rsidRPr="004B19C6">
        <w:t>•</w:t>
      </w:r>
      <w:r w:rsidRPr="004B19C6">
        <w:tab/>
      </w:r>
      <w:r w:rsidRPr="004B19C6">
        <w:rPr>
          <w:spacing w:val="-10"/>
        </w:rPr>
        <w:t xml:space="preserve">систему </w:t>
      </w:r>
      <w:proofErr w:type="gramStart"/>
      <w:r w:rsidRPr="004B19C6">
        <w:rPr>
          <w:spacing w:val="-10"/>
        </w:rPr>
        <w:t>оценки достижения планируемых результатов освоения основной</w:t>
      </w:r>
      <w:r w:rsidRPr="004B19C6">
        <w:rPr>
          <w:spacing w:val="-10"/>
        </w:rPr>
        <w:br/>
        <w:t>образовательной программы начального общего образования</w:t>
      </w:r>
      <w:proofErr w:type="gramEnd"/>
    </w:p>
    <w:p w:rsidR="004B19C6" w:rsidRPr="004B19C6" w:rsidRDefault="004B19C6" w:rsidP="004B19C6">
      <w:pPr>
        <w:ind w:firstLine="540"/>
        <w:jc w:val="both"/>
      </w:pPr>
      <w:r w:rsidRPr="004B19C6">
        <w:t xml:space="preserve">Образовательная программа начальной школы направлена на </w:t>
      </w:r>
      <w:r w:rsidRPr="004B19C6">
        <w:rPr>
          <w:b/>
        </w:rPr>
        <w:t xml:space="preserve">удовлетворение потребностей </w:t>
      </w:r>
      <w:r w:rsidRPr="004B19C6">
        <w:t>всех участников образовательного процесса, а именно:</w:t>
      </w:r>
    </w:p>
    <w:p w:rsidR="004B19C6" w:rsidRPr="004B19C6" w:rsidRDefault="004B19C6" w:rsidP="004B19C6">
      <w:pPr>
        <w:numPr>
          <w:ilvl w:val="0"/>
          <w:numId w:val="9"/>
        </w:numPr>
        <w:spacing w:after="200" w:line="276" w:lineRule="auto"/>
      </w:pPr>
      <w:r w:rsidRPr="004B19C6">
        <w:t>        ученика, т.к. программа направлена на удовлетворение его познавательных и коммуникативных запросов и потребностей, что достигается за счет включения в учебный    процесс обучения развивающих технологий;</w:t>
      </w:r>
    </w:p>
    <w:p w:rsidR="004B19C6" w:rsidRPr="004B19C6" w:rsidRDefault="004B19C6" w:rsidP="004B19C6">
      <w:pPr>
        <w:numPr>
          <w:ilvl w:val="0"/>
          <w:numId w:val="9"/>
        </w:numPr>
        <w:spacing w:after="200" w:line="276" w:lineRule="auto"/>
        <w:jc w:val="both"/>
      </w:pPr>
      <w:r w:rsidRPr="004B19C6">
        <w:t>     родителей, заинтересованных в развитии ребенка и получении начального образования в комфортных психологических условиях, в продолжени</w:t>
      </w:r>
      <w:proofErr w:type="gramStart"/>
      <w:r w:rsidRPr="004B19C6">
        <w:t>и</w:t>
      </w:r>
      <w:proofErr w:type="gramEnd"/>
      <w:r w:rsidRPr="004B19C6">
        <w:t xml:space="preserve"> образования учащимися в гимназии. Начальная школа работает по принципу открытой системы, осуществляя взаимодействие с родителями, корректируя изменения в образовательной программе с учетом изменения ситуации в образовании и интересов родителей;</w:t>
      </w:r>
    </w:p>
    <w:p w:rsidR="004B19C6" w:rsidRPr="004B19C6" w:rsidRDefault="004B19C6" w:rsidP="004B19C6">
      <w:pPr>
        <w:numPr>
          <w:ilvl w:val="0"/>
          <w:numId w:val="9"/>
        </w:numPr>
        <w:spacing w:before="100" w:beforeAutospacing="1" w:after="100" w:afterAutospacing="1" w:line="276" w:lineRule="auto"/>
        <w:jc w:val="both"/>
      </w:pPr>
      <w:r w:rsidRPr="004B19C6">
        <w:t xml:space="preserve">     учителя, заинтересованного в подготовке учащихся к освоению содержания образования на следующей ступени обучения, т.е. в основной школе, в становлении и совершенствовании уровня своего педагогического мастерства, позволяющего решать профессиональные задачи разного уровня сложности, в развитии профессиональной педагогической культуры, обеспечивающей возможность педагогу </w:t>
      </w:r>
      <w:proofErr w:type="spellStart"/>
      <w:r w:rsidRPr="004B19C6">
        <w:t>самореализоваться</w:t>
      </w:r>
      <w:proofErr w:type="spellEnd"/>
      <w:r w:rsidRPr="004B19C6">
        <w:t xml:space="preserve"> в личностно-профессиональном плане;</w:t>
      </w:r>
    </w:p>
    <w:p w:rsidR="004B19C6" w:rsidRPr="004B19C6" w:rsidRDefault="004B19C6" w:rsidP="004B19C6">
      <w:pPr>
        <w:numPr>
          <w:ilvl w:val="0"/>
          <w:numId w:val="9"/>
        </w:numPr>
        <w:spacing w:after="200" w:line="276" w:lineRule="auto"/>
        <w:jc w:val="both"/>
      </w:pPr>
      <w:r w:rsidRPr="004B19C6">
        <w:t>школы, как образовательного учреждения, реализующего свою программу</w:t>
      </w:r>
    </w:p>
    <w:p w:rsidR="004B19C6" w:rsidRPr="004B19C6" w:rsidRDefault="004B19C6" w:rsidP="004B19C6">
      <w:pPr>
        <w:numPr>
          <w:ilvl w:val="0"/>
          <w:numId w:val="9"/>
        </w:numPr>
        <w:spacing w:after="200" w:line="276" w:lineRule="auto"/>
        <w:jc w:val="both"/>
      </w:pPr>
      <w:r w:rsidRPr="004B19C6">
        <w:t xml:space="preserve"> общества и государства — в реализации программ развития личности, направленных на формирование способностей к продуктивной творческой деятельности в сфере науки, культуры, общественных отношений, которые обеспечат в будущем становление интеллектуальной элиты;</w:t>
      </w:r>
    </w:p>
    <w:p w:rsidR="004B19C6" w:rsidRPr="004B19C6" w:rsidRDefault="004B19C6" w:rsidP="004B19C6">
      <w:pPr>
        <w:ind w:firstLine="454"/>
        <w:jc w:val="both"/>
      </w:pPr>
      <w:r w:rsidRPr="004B19C6">
        <w:rPr>
          <w:b/>
        </w:rPr>
        <w:t>Миссия  школы 1 ступени</w:t>
      </w:r>
      <w:r w:rsidRPr="004B19C6">
        <w:t>:</w:t>
      </w:r>
    </w:p>
    <w:p w:rsidR="004B19C6" w:rsidRPr="004B19C6" w:rsidRDefault="004B19C6" w:rsidP="004B19C6">
      <w:pPr>
        <w:ind w:firstLine="708"/>
        <w:jc w:val="both"/>
      </w:pPr>
      <w:r w:rsidRPr="004B19C6">
        <w:t>Приоритетным направлением работы  является формирование  и развитие творческих  и интеллектуальных способностей обучающихся с учётом  их индивидуальных особенностей и потребностей.</w:t>
      </w:r>
    </w:p>
    <w:p w:rsidR="004B19C6" w:rsidRPr="004B19C6" w:rsidRDefault="004B19C6" w:rsidP="004B19C6">
      <w:pPr>
        <w:jc w:val="both"/>
        <w:rPr>
          <w:b/>
        </w:rPr>
      </w:pPr>
      <w:r w:rsidRPr="004B19C6">
        <w:rPr>
          <w:b/>
        </w:rPr>
        <w:t>Основные концептуальные идеи:</w:t>
      </w:r>
    </w:p>
    <w:p w:rsidR="004B19C6" w:rsidRPr="004B19C6" w:rsidRDefault="004B19C6" w:rsidP="004B19C6">
      <w:pPr>
        <w:autoSpaceDE w:val="0"/>
        <w:autoSpaceDN w:val="0"/>
        <w:adjustRightInd w:val="0"/>
        <w:contextualSpacing/>
        <w:jc w:val="both"/>
      </w:pPr>
      <w:r w:rsidRPr="004B19C6">
        <w:t>Школа – это открытая образовательная система:</w:t>
      </w:r>
    </w:p>
    <w:p w:rsidR="004B19C6" w:rsidRPr="004B19C6" w:rsidRDefault="004B19C6" w:rsidP="004B19C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bCs/>
        </w:rPr>
      </w:pPr>
      <w:r w:rsidRPr="004B19C6">
        <w:rPr>
          <w:b/>
        </w:rPr>
        <w:t>школа</w:t>
      </w:r>
      <w:r w:rsidRPr="004B19C6">
        <w:t xml:space="preserve"> </w:t>
      </w:r>
      <w:r w:rsidRPr="004B19C6">
        <w:rPr>
          <w:b/>
          <w:bCs/>
        </w:rPr>
        <w:t xml:space="preserve"> доступного и качественного современного образования.</w:t>
      </w:r>
    </w:p>
    <w:p w:rsidR="004B19C6" w:rsidRPr="004B19C6" w:rsidRDefault="004B19C6" w:rsidP="004B19C6">
      <w:pPr>
        <w:shd w:val="clear" w:color="auto" w:fill="FFFFFF"/>
        <w:tabs>
          <w:tab w:val="left" w:pos="380"/>
        </w:tabs>
        <w:jc w:val="both"/>
        <w:rPr>
          <w:iCs/>
        </w:rPr>
      </w:pPr>
      <w:r w:rsidRPr="004B19C6">
        <w:rPr>
          <w:iCs/>
        </w:rPr>
        <w:t>Каждый учащийся имеет возможность удовлетворить свои образовательные интересы, получить наиболее качественное образование согласно своим возможностям, усилиям и потребностям.</w:t>
      </w:r>
    </w:p>
    <w:p w:rsidR="004B19C6" w:rsidRPr="004B19C6" w:rsidRDefault="004B19C6" w:rsidP="004B19C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u w:val="single"/>
        </w:rPr>
      </w:pPr>
      <w:r w:rsidRPr="004B19C6">
        <w:rPr>
          <w:b/>
        </w:rPr>
        <w:t xml:space="preserve">школа </w:t>
      </w:r>
      <w:r w:rsidRPr="004B19C6">
        <w:rPr>
          <w:b/>
          <w:bCs/>
        </w:rPr>
        <w:t xml:space="preserve"> поддержки и сопровождения талантливых детей.</w:t>
      </w:r>
    </w:p>
    <w:p w:rsidR="004B19C6" w:rsidRPr="004B19C6" w:rsidRDefault="004B19C6" w:rsidP="004B19C6">
      <w:pPr>
        <w:autoSpaceDE w:val="0"/>
        <w:autoSpaceDN w:val="0"/>
        <w:adjustRightInd w:val="0"/>
        <w:contextualSpacing/>
        <w:jc w:val="both"/>
        <w:rPr>
          <w:iCs/>
        </w:rPr>
      </w:pPr>
      <w:r w:rsidRPr="004B19C6">
        <w:rPr>
          <w:bCs/>
        </w:rPr>
        <w:lastRenderedPageBreak/>
        <w:t xml:space="preserve">Каждый обучающийся имеет возможность выбирать дополнительные образовательные программы, принимать участие во </w:t>
      </w:r>
      <w:proofErr w:type="spellStart"/>
      <w:r w:rsidRPr="004B19C6">
        <w:rPr>
          <w:bCs/>
        </w:rPr>
        <w:t>внеучебной</w:t>
      </w:r>
      <w:proofErr w:type="spellEnd"/>
      <w:r w:rsidRPr="004B19C6">
        <w:rPr>
          <w:bCs/>
        </w:rPr>
        <w:t xml:space="preserve"> деятельности </w:t>
      </w:r>
      <w:r w:rsidRPr="004B19C6">
        <w:rPr>
          <w:iCs/>
        </w:rPr>
        <w:t>согласно собственным интересам, наклонностям и возможностям, реализовывать имеющиеся таланты и развивать творческий потенциал.</w:t>
      </w:r>
    </w:p>
    <w:p w:rsidR="004B19C6" w:rsidRPr="004B19C6" w:rsidRDefault="004B19C6" w:rsidP="004B19C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u w:val="single"/>
        </w:rPr>
      </w:pPr>
      <w:r w:rsidRPr="004B19C6">
        <w:rPr>
          <w:b/>
        </w:rPr>
        <w:t xml:space="preserve">школа </w:t>
      </w:r>
      <w:r w:rsidRPr="004B19C6">
        <w:rPr>
          <w:b/>
          <w:bCs/>
        </w:rPr>
        <w:t xml:space="preserve"> здоровья.</w:t>
      </w:r>
    </w:p>
    <w:p w:rsidR="004B19C6" w:rsidRPr="004B19C6" w:rsidRDefault="004B19C6" w:rsidP="004B19C6">
      <w:pPr>
        <w:autoSpaceDE w:val="0"/>
        <w:autoSpaceDN w:val="0"/>
        <w:adjustRightInd w:val="0"/>
        <w:contextualSpacing/>
        <w:jc w:val="both"/>
        <w:rPr>
          <w:iCs/>
        </w:rPr>
      </w:pPr>
      <w:r w:rsidRPr="004B19C6">
        <w:rPr>
          <w:bCs/>
        </w:rPr>
        <w:t xml:space="preserve">Каждый обучающийся имеет возможность </w:t>
      </w:r>
      <w:r w:rsidRPr="004B19C6">
        <w:rPr>
          <w:iCs/>
        </w:rPr>
        <w:t xml:space="preserve"> приобрести навыки </w:t>
      </w:r>
      <w:proofErr w:type="spellStart"/>
      <w:r w:rsidRPr="004B19C6">
        <w:rPr>
          <w:iCs/>
        </w:rPr>
        <w:t>здоровьесбережения</w:t>
      </w:r>
      <w:proofErr w:type="spellEnd"/>
      <w:r w:rsidRPr="004B19C6">
        <w:rPr>
          <w:iCs/>
        </w:rPr>
        <w:t>, безопасности жизнедеятельности,  реализовывать социальные проекты, связанные со здоровым образом жизни</w:t>
      </w:r>
    </w:p>
    <w:p w:rsidR="004B19C6" w:rsidRPr="004B19C6" w:rsidRDefault="004B19C6" w:rsidP="004B19C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</w:rPr>
      </w:pPr>
      <w:r w:rsidRPr="004B19C6">
        <w:rPr>
          <w:b/>
          <w:iCs/>
        </w:rPr>
        <w:t>школа внедрения</w:t>
      </w:r>
      <w:r w:rsidRPr="004B19C6">
        <w:rPr>
          <w:iCs/>
        </w:rPr>
        <w:t xml:space="preserve"> </w:t>
      </w:r>
      <w:r w:rsidRPr="004B19C6">
        <w:rPr>
          <w:b/>
          <w:iCs/>
        </w:rPr>
        <w:t>современных образовательных технологий</w:t>
      </w:r>
      <w:r w:rsidRPr="004B19C6">
        <w:rPr>
          <w:iCs/>
        </w:rPr>
        <w:t xml:space="preserve">,  способствующая воспитанию  личности, готовой </w:t>
      </w:r>
      <w:r w:rsidRPr="004B19C6">
        <w:t xml:space="preserve"> к творческой инновационной деятельности</w:t>
      </w:r>
    </w:p>
    <w:p w:rsidR="004B19C6" w:rsidRPr="004B19C6" w:rsidRDefault="004B19C6" w:rsidP="004B19C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</w:rPr>
      </w:pPr>
      <w:r w:rsidRPr="004B19C6">
        <w:rPr>
          <w:b/>
          <w:iCs/>
        </w:rPr>
        <w:t>школа</w:t>
      </w:r>
      <w:r w:rsidRPr="004B19C6">
        <w:rPr>
          <w:b/>
        </w:rPr>
        <w:t>, становления  и развития высоконравственного, ответственного,  компетентного гражданина России</w:t>
      </w:r>
      <w:r w:rsidRPr="004B19C6">
        <w:t>.</w:t>
      </w:r>
    </w:p>
    <w:p w:rsidR="004B19C6" w:rsidRPr="004B19C6" w:rsidRDefault="004B19C6" w:rsidP="004B19C6">
      <w:pPr>
        <w:spacing w:before="100" w:beforeAutospacing="1" w:after="100" w:afterAutospacing="1"/>
        <w:rPr>
          <w:b/>
          <w:bCs/>
        </w:rPr>
      </w:pPr>
      <w:r w:rsidRPr="004B19C6">
        <w:rPr>
          <w:b/>
          <w:bCs/>
        </w:rPr>
        <w:t>Ведущие технологии, используемые в образовательном процессе в начальной школе:</w:t>
      </w:r>
    </w:p>
    <w:p w:rsidR="004B19C6" w:rsidRPr="004B19C6" w:rsidRDefault="004B19C6" w:rsidP="004B19C6">
      <w:pPr>
        <w:numPr>
          <w:ilvl w:val="0"/>
          <w:numId w:val="11"/>
        </w:numPr>
        <w:spacing w:after="200" w:line="276" w:lineRule="auto"/>
        <w:jc w:val="both"/>
        <w:rPr>
          <w:b/>
        </w:rPr>
      </w:pPr>
      <w:r w:rsidRPr="004B19C6">
        <w:rPr>
          <w:b/>
        </w:rPr>
        <w:t>Информационно-коммуникационные технологии</w:t>
      </w:r>
    </w:p>
    <w:p w:rsidR="004B19C6" w:rsidRPr="004B19C6" w:rsidRDefault="004B19C6" w:rsidP="004B19C6">
      <w:pPr>
        <w:jc w:val="both"/>
        <w:rPr>
          <w:b/>
        </w:rPr>
      </w:pPr>
      <w:r w:rsidRPr="004B19C6">
        <w:t>В учебном процессе  используются как проникающие технологии  для реализации отдельных дидактических задач,  способствуют формированию умений работать с информацией, развитие коммуникативных способности обучающихся, формируют исследовательские умения.</w:t>
      </w:r>
    </w:p>
    <w:p w:rsidR="004B19C6" w:rsidRPr="004B19C6" w:rsidRDefault="004B19C6" w:rsidP="004B19C6">
      <w:r w:rsidRPr="004B19C6">
        <w:t>Предполагают использование в учебном процессе аудио-, виде</w:t>
      </w:r>
      <w:proofErr w:type="gramStart"/>
      <w:r w:rsidRPr="004B19C6">
        <w:t>о-</w:t>
      </w:r>
      <w:proofErr w:type="gramEnd"/>
      <w:r w:rsidRPr="004B19C6">
        <w:t xml:space="preserve"> материалов, компьютера для представления образовательных электронных ресурсов.</w:t>
      </w:r>
    </w:p>
    <w:p w:rsidR="004B19C6" w:rsidRPr="004B19C6" w:rsidRDefault="004B19C6" w:rsidP="004B19C6">
      <w:pPr>
        <w:contextualSpacing/>
        <w:rPr>
          <w:b/>
        </w:rPr>
      </w:pPr>
      <w:r w:rsidRPr="004B19C6">
        <w:rPr>
          <w:b/>
        </w:rPr>
        <w:t xml:space="preserve">     2</w:t>
      </w:r>
      <w:r w:rsidRPr="004B19C6">
        <w:t xml:space="preserve">. </w:t>
      </w:r>
      <w:proofErr w:type="spellStart"/>
      <w:r w:rsidRPr="004B19C6">
        <w:rPr>
          <w:b/>
        </w:rPr>
        <w:t>Здоровьесберегающие</w:t>
      </w:r>
      <w:proofErr w:type="spellEnd"/>
      <w:r w:rsidRPr="004B19C6">
        <w:rPr>
          <w:b/>
        </w:rPr>
        <w:t xml:space="preserve"> технологии</w:t>
      </w:r>
    </w:p>
    <w:p w:rsidR="004B19C6" w:rsidRPr="004B19C6" w:rsidRDefault="004B19C6" w:rsidP="004B19C6">
      <w:pPr>
        <w:jc w:val="both"/>
      </w:pPr>
      <w:proofErr w:type="spellStart"/>
      <w:r w:rsidRPr="004B19C6">
        <w:t>Здоровьесберегающие</w:t>
      </w:r>
      <w:proofErr w:type="spellEnd"/>
      <w:r w:rsidRPr="004B19C6">
        <w:t xml:space="preserve"> технологии рассматриваются в гимназии как совокупность принципов, приёмов, методов педагогической работы, которые дополняют традиционные технологии обучения, воспитания и развития задачами </w:t>
      </w:r>
      <w:proofErr w:type="spellStart"/>
      <w:r w:rsidRPr="004B19C6">
        <w:t>здоровьесбережения</w:t>
      </w:r>
      <w:proofErr w:type="spellEnd"/>
      <w:r w:rsidRPr="004B19C6">
        <w:t xml:space="preserve">. </w:t>
      </w:r>
      <w:proofErr w:type="gramStart"/>
      <w:r w:rsidRPr="004B19C6">
        <w:t>Они способствуют формированию и укреплению здоровья обучающихся, воспитания у них культуры здоровья и безопасного образа жизни.</w:t>
      </w:r>
      <w:proofErr w:type="gramEnd"/>
    </w:p>
    <w:p w:rsidR="004B19C6" w:rsidRPr="004B19C6" w:rsidRDefault="004B19C6" w:rsidP="004B19C6">
      <w:pPr>
        <w:numPr>
          <w:ilvl w:val="0"/>
          <w:numId w:val="15"/>
        </w:numPr>
        <w:spacing w:after="200" w:line="276" w:lineRule="auto"/>
        <w:jc w:val="both"/>
      </w:pPr>
      <w:r w:rsidRPr="004B19C6">
        <w:rPr>
          <w:b/>
        </w:rPr>
        <w:t>Технология оценивания</w:t>
      </w:r>
      <w:r w:rsidRPr="004B19C6">
        <w:t xml:space="preserve"> образовательных достижений (учебных успехов). Направлена на развитие контрольно-оценочной самостоятельности  обучающихся</w:t>
      </w:r>
      <w:proofErr w:type="gramStart"/>
      <w:r w:rsidRPr="004B19C6">
        <w:t>.</w:t>
      </w:r>
      <w:proofErr w:type="gramEnd"/>
      <w:r w:rsidRPr="004B19C6">
        <w:t xml:space="preserve"> </w:t>
      </w:r>
      <w:proofErr w:type="gramStart"/>
      <w:r w:rsidRPr="004B19C6">
        <w:t>с</w:t>
      </w:r>
      <w:proofErr w:type="gramEnd"/>
      <w:r w:rsidRPr="004B19C6">
        <w:t xml:space="preserve">пособствует развитию умения самостоятельно оценивать результат своих действий, контролировать себя, находить и исправлять собственные ошибки; мотивация  на успех.  Данная технология </w:t>
      </w:r>
      <w:proofErr w:type="gramStart"/>
      <w:r w:rsidRPr="004B19C6">
        <w:t>направлена</w:t>
      </w:r>
      <w:proofErr w:type="gramEnd"/>
      <w:r w:rsidRPr="004B19C6">
        <w:t xml:space="preserve">  прежде всего на формирование </w:t>
      </w:r>
      <w:r w:rsidRPr="004B19C6">
        <w:rPr>
          <w:i/>
        </w:rPr>
        <w:t>регулятивных</w:t>
      </w:r>
      <w:r w:rsidRPr="004B19C6">
        <w:t xml:space="preserve"> и коммуникативных универсальных учебных действий и способствует</w:t>
      </w:r>
      <w:r w:rsidRPr="004B19C6">
        <w:rPr>
          <w:b/>
          <w:bCs/>
        </w:rPr>
        <w:t xml:space="preserve">  </w:t>
      </w:r>
      <w:r w:rsidRPr="004B19C6">
        <w:rPr>
          <w:i/>
        </w:rPr>
        <w:t>личностному</w:t>
      </w:r>
      <w:r w:rsidRPr="004B19C6">
        <w:t xml:space="preserve"> развитию обучающихся.</w:t>
      </w:r>
    </w:p>
    <w:p w:rsidR="004B19C6" w:rsidRPr="004B19C6" w:rsidRDefault="004B19C6" w:rsidP="004B19C6">
      <w:pPr>
        <w:autoSpaceDE w:val="0"/>
        <w:autoSpaceDN w:val="0"/>
        <w:adjustRightInd w:val="0"/>
        <w:ind w:left="360"/>
        <w:contextualSpacing/>
        <w:rPr>
          <w:b/>
          <w:iCs/>
        </w:rPr>
      </w:pPr>
      <w:r w:rsidRPr="004B19C6">
        <w:rPr>
          <w:b/>
          <w:iCs/>
        </w:rPr>
        <w:t>3. Технология личностно-ориентированного обучения</w:t>
      </w:r>
    </w:p>
    <w:p w:rsidR="004B19C6" w:rsidRPr="004B19C6" w:rsidRDefault="004B19C6" w:rsidP="004B19C6">
      <w:pPr>
        <w:autoSpaceDE w:val="0"/>
        <w:autoSpaceDN w:val="0"/>
        <w:adjustRightInd w:val="0"/>
        <w:ind w:left="-180"/>
        <w:contextualSpacing/>
        <w:rPr>
          <w:iCs/>
        </w:rPr>
      </w:pPr>
      <w:r w:rsidRPr="004B19C6">
        <w:rPr>
          <w:iCs/>
        </w:rPr>
        <w:t>Позволяет:</w:t>
      </w:r>
    </w:p>
    <w:p w:rsidR="004B19C6" w:rsidRPr="004B19C6" w:rsidRDefault="004B19C6" w:rsidP="004B19C6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360"/>
        <w:contextualSpacing/>
      </w:pPr>
      <w:r w:rsidRPr="004B19C6">
        <w:t>сохранить и поддержать индивидуальность ребенка;</w:t>
      </w:r>
    </w:p>
    <w:p w:rsidR="004B19C6" w:rsidRPr="004B19C6" w:rsidRDefault="004B19C6" w:rsidP="004B19C6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360"/>
        <w:contextualSpacing/>
      </w:pPr>
      <w:r w:rsidRPr="004B19C6">
        <w:t xml:space="preserve">предоставить возможность каждому ребенку работать в присущем ему темпе; </w:t>
      </w:r>
    </w:p>
    <w:p w:rsidR="004B19C6" w:rsidRPr="004B19C6" w:rsidRDefault="004B19C6" w:rsidP="004B19C6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360"/>
        <w:contextualSpacing/>
      </w:pPr>
      <w:r w:rsidRPr="004B19C6">
        <w:t xml:space="preserve">создать условия для обязательной успешной деятельности; </w:t>
      </w:r>
    </w:p>
    <w:p w:rsidR="004B19C6" w:rsidRPr="004B19C6" w:rsidRDefault="004B19C6" w:rsidP="004B19C6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360"/>
        <w:contextualSpacing/>
      </w:pPr>
      <w:r w:rsidRPr="004B19C6">
        <w:t xml:space="preserve">простроить обучение в зоне «ближайшего развития», обеспечить своевременную помощь каждому ребенку при возникновении трудностей обучения; </w:t>
      </w:r>
    </w:p>
    <w:p w:rsidR="004B19C6" w:rsidRPr="004B19C6" w:rsidRDefault="004B19C6" w:rsidP="004B19C6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360"/>
        <w:contextualSpacing/>
      </w:pPr>
      <w:r w:rsidRPr="004B19C6">
        <w:t>создать условия для реализации творческих возможностей школьника.</w:t>
      </w:r>
    </w:p>
    <w:p w:rsidR="004B19C6" w:rsidRPr="004B19C6" w:rsidRDefault="004B19C6" w:rsidP="004B19C6">
      <w:pPr>
        <w:contextualSpacing/>
        <w:rPr>
          <w:b/>
        </w:rPr>
      </w:pPr>
      <w:r w:rsidRPr="004B19C6">
        <w:rPr>
          <w:b/>
        </w:rPr>
        <w:t>4. Проблемно-диалогическая технология</w:t>
      </w:r>
    </w:p>
    <w:p w:rsidR="004B19C6" w:rsidRPr="004B19C6" w:rsidRDefault="004B19C6" w:rsidP="004B19C6">
      <w:r w:rsidRPr="004B19C6">
        <w:t>Предполагает творческое овладение знаниями, умениями и навыками усвоение способов самостоятельной деятельности развитие познавательных и творческих способностей.</w:t>
      </w:r>
    </w:p>
    <w:p w:rsidR="004B19C6" w:rsidRPr="004B19C6" w:rsidRDefault="004B19C6" w:rsidP="004B19C6">
      <w:pPr>
        <w:contextualSpacing/>
        <w:rPr>
          <w:b/>
        </w:rPr>
      </w:pPr>
      <w:r w:rsidRPr="004B19C6">
        <w:rPr>
          <w:b/>
        </w:rPr>
        <w:t>5. Игровые технологии</w:t>
      </w:r>
    </w:p>
    <w:p w:rsidR="004B19C6" w:rsidRPr="004B19C6" w:rsidRDefault="004B19C6" w:rsidP="004B19C6">
      <w:pPr>
        <w:spacing w:before="100" w:beforeAutospacing="1" w:after="100" w:afterAutospacing="1"/>
        <w:contextualSpacing/>
        <w:jc w:val="both"/>
      </w:pPr>
      <w:r w:rsidRPr="004B19C6">
        <w:t xml:space="preserve">Создают  условия для снижения психоэмоционального напряжения обучающихся, способствуют формированию  универсальных учебных действий. </w:t>
      </w:r>
    </w:p>
    <w:p w:rsidR="004B19C6" w:rsidRPr="004B19C6" w:rsidRDefault="004B19C6" w:rsidP="004B19C6">
      <w:pPr>
        <w:spacing w:before="100" w:beforeAutospacing="1" w:after="100" w:afterAutospacing="1"/>
        <w:contextualSpacing/>
        <w:rPr>
          <w:b/>
        </w:rPr>
      </w:pPr>
      <w:r w:rsidRPr="004B19C6">
        <w:rPr>
          <w:b/>
        </w:rPr>
        <w:t>6.Технологии уровневой дифференциации</w:t>
      </w:r>
    </w:p>
    <w:p w:rsidR="004B19C6" w:rsidRPr="004B19C6" w:rsidRDefault="004B19C6" w:rsidP="004B19C6">
      <w:pPr>
        <w:contextualSpacing/>
        <w:jc w:val="both"/>
      </w:pPr>
      <w:proofErr w:type="gramStart"/>
      <w:r w:rsidRPr="004B19C6">
        <w:t xml:space="preserve">Позволяют создать условия для обучения детей с разным уровнем </w:t>
      </w:r>
      <w:proofErr w:type="spellStart"/>
      <w:r w:rsidRPr="004B19C6">
        <w:t>сформированности</w:t>
      </w:r>
      <w:proofErr w:type="spellEnd"/>
      <w:r w:rsidRPr="004B19C6">
        <w:t xml:space="preserve"> познавательной сферы, в том числе  как  для одарённых обучающихся, так и с недостаточным уровнем </w:t>
      </w:r>
      <w:proofErr w:type="spellStart"/>
      <w:r w:rsidRPr="004B19C6">
        <w:t>сформированности</w:t>
      </w:r>
      <w:proofErr w:type="spellEnd"/>
      <w:r w:rsidRPr="004B19C6">
        <w:t xml:space="preserve"> познавательной сферы.</w:t>
      </w:r>
      <w:proofErr w:type="gramEnd"/>
    </w:p>
    <w:p w:rsidR="004B19C6" w:rsidRPr="004B19C6" w:rsidRDefault="004B19C6" w:rsidP="004B19C6">
      <w:pPr>
        <w:spacing w:before="100" w:beforeAutospacing="1" w:after="100" w:afterAutospacing="1"/>
        <w:rPr>
          <w:bCs/>
        </w:rPr>
      </w:pPr>
      <w:r w:rsidRPr="004B19C6">
        <w:rPr>
          <w:bCs/>
        </w:rPr>
        <w:t xml:space="preserve">Используемые технологии ориентированы </w:t>
      </w:r>
      <w:proofErr w:type="gramStart"/>
      <w:r w:rsidRPr="004B19C6">
        <w:rPr>
          <w:bCs/>
        </w:rPr>
        <w:t>на</w:t>
      </w:r>
      <w:proofErr w:type="gramEnd"/>
      <w:r w:rsidRPr="004B19C6">
        <w:rPr>
          <w:bCs/>
        </w:rPr>
        <w:t>:</w:t>
      </w:r>
    </w:p>
    <w:p w:rsidR="004B19C6" w:rsidRPr="004B19C6" w:rsidRDefault="004B19C6" w:rsidP="004B19C6">
      <w:pPr>
        <w:numPr>
          <w:ilvl w:val="0"/>
          <w:numId w:val="10"/>
        </w:numPr>
        <w:spacing w:after="200" w:line="276" w:lineRule="auto"/>
        <w:jc w:val="both"/>
      </w:pPr>
      <w:r w:rsidRPr="004B19C6">
        <w:lastRenderedPageBreak/>
        <w:t>активизацию и интенсификацию учебно-воспитательного процесса;</w:t>
      </w:r>
    </w:p>
    <w:p w:rsidR="004B19C6" w:rsidRPr="004B19C6" w:rsidRDefault="004B19C6" w:rsidP="004B19C6">
      <w:pPr>
        <w:numPr>
          <w:ilvl w:val="0"/>
          <w:numId w:val="10"/>
        </w:numPr>
        <w:spacing w:after="200" w:line="276" w:lineRule="auto"/>
        <w:jc w:val="both"/>
      </w:pPr>
      <w:r w:rsidRPr="004B19C6">
        <w:t>развитие творческого потенциала личности каждого ученика;</w:t>
      </w:r>
    </w:p>
    <w:p w:rsidR="004B19C6" w:rsidRPr="004B19C6" w:rsidRDefault="004B19C6" w:rsidP="004B19C6">
      <w:pPr>
        <w:numPr>
          <w:ilvl w:val="0"/>
          <w:numId w:val="10"/>
        </w:numPr>
        <w:spacing w:after="200" w:line="276" w:lineRule="auto"/>
        <w:jc w:val="both"/>
      </w:pPr>
      <w:r w:rsidRPr="004B19C6">
        <w:t>развитие интеллектуальных умений учащихся, необходимых им не только в учебе, но и в обычной жизни;</w:t>
      </w:r>
    </w:p>
    <w:p w:rsidR="004B19C6" w:rsidRPr="004B19C6" w:rsidRDefault="004B19C6" w:rsidP="004B19C6">
      <w:pPr>
        <w:numPr>
          <w:ilvl w:val="0"/>
          <w:numId w:val="10"/>
        </w:numPr>
        <w:spacing w:after="200" w:line="276" w:lineRule="auto"/>
        <w:jc w:val="both"/>
      </w:pPr>
      <w:r w:rsidRPr="004B19C6">
        <w:t>развитие навыков коллективного взаимодействия;</w:t>
      </w:r>
    </w:p>
    <w:p w:rsidR="004B19C6" w:rsidRPr="004B19C6" w:rsidRDefault="004B19C6" w:rsidP="004B19C6">
      <w:pPr>
        <w:numPr>
          <w:ilvl w:val="0"/>
          <w:numId w:val="10"/>
        </w:numPr>
        <w:spacing w:after="200" w:line="276" w:lineRule="auto"/>
        <w:jc w:val="both"/>
      </w:pPr>
      <w:r w:rsidRPr="004B19C6">
        <w:t>привлечение родителей к участию в учебно-воспитательном процессе;</w:t>
      </w:r>
    </w:p>
    <w:p w:rsidR="004B19C6" w:rsidRPr="004B19C6" w:rsidRDefault="004B19C6" w:rsidP="004B19C6">
      <w:pPr>
        <w:numPr>
          <w:ilvl w:val="0"/>
          <w:numId w:val="10"/>
        </w:numPr>
        <w:spacing w:after="200" w:line="276" w:lineRule="auto"/>
        <w:jc w:val="both"/>
      </w:pPr>
      <w:r w:rsidRPr="004B19C6">
        <w:t>адаптацию ребенка в условиях социума;</w:t>
      </w:r>
    </w:p>
    <w:p w:rsidR="004B19C6" w:rsidRPr="004B19C6" w:rsidRDefault="004B19C6" w:rsidP="004B19C6">
      <w:pPr>
        <w:numPr>
          <w:ilvl w:val="0"/>
          <w:numId w:val="10"/>
        </w:numPr>
        <w:spacing w:after="200" w:line="276" w:lineRule="auto"/>
        <w:jc w:val="both"/>
      </w:pPr>
      <w:r w:rsidRPr="004B19C6">
        <w:t>на решение проблемы социализации ученика в учебном коллективе и в условиях школы как системы.</w:t>
      </w:r>
    </w:p>
    <w:p w:rsidR="004B19C6" w:rsidRPr="004B19C6" w:rsidRDefault="004B19C6" w:rsidP="004B19C6">
      <w:pPr>
        <w:jc w:val="both"/>
      </w:pPr>
      <w:r w:rsidRPr="004B19C6">
        <w:t xml:space="preserve">        Использование любой технологии  проходит  преимущественно  с использованием активных форм  и методов обучения: обучение в сотрудничестве  с использованием групповой и парной формы работы. </w:t>
      </w:r>
    </w:p>
    <w:p w:rsidR="004B19C6" w:rsidRPr="004B19C6" w:rsidRDefault="004B19C6" w:rsidP="004B19C6">
      <w:pPr>
        <w:shd w:val="clear" w:color="auto" w:fill="FFFFFF"/>
        <w:tabs>
          <w:tab w:val="left" w:pos="380"/>
        </w:tabs>
        <w:jc w:val="both"/>
      </w:pPr>
      <w:r w:rsidRPr="004B19C6">
        <w:rPr>
          <w:spacing w:val="-3"/>
        </w:rPr>
        <w:tab/>
        <w:t xml:space="preserve">В основе реализации основной образовательной программы лежит </w:t>
      </w:r>
      <w:r w:rsidRPr="004B19C6">
        <w:rPr>
          <w:spacing w:val="-10"/>
        </w:rPr>
        <w:t xml:space="preserve">системно - </w:t>
      </w:r>
      <w:proofErr w:type="spellStart"/>
      <w:r w:rsidRPr="004B19C6">
        <w:rPr>
          <w:spacing w:val="-10"/>
        </w:rPr>
        <w:t>деятельностный</w:t>
      </w:r>
      <w:proofErr w:type="spellEnd"/>
      <w:r w:rsidRPr="004B19C6">
        <w:rPr>
          <w:spacing w:val="-10"/>
        </w:rPr>
        <w:t xml:space="preserve"> подход, который предполагает:</w:t>
      </w:r>
    </w:p>
    <w:p w:rsidR="004B19C6" w:rsidRPr="004B19C6" w:rsidRDefault="004B19C6" w:rsidP="004B19C6">
      <w:pPr>
        <w:shd w:val="clear" w:color="auto" w:fill="FFFFFF"/>
        <w:tabs>
          <w:tab w:val="left" w:pos="379"/>
        </w:tabs>
        <w:ind w:left="10" w:right="5"/>
        <w:jc w:val="both"/>
      </w:pPr>
      <w:r w:rsidRPr="004B19C6">
        <w:t>•</w:t>
      </w:r>
      <w:r w:rsidRPr="004B19C6">
        <w:tab/>
      </w:r>
      <w:r w:rsidRPr="004B19C6">
        <w:rPr>
          <w:spacing w:val="-9"/>
        </w:rPr>
        <w:t>воспитание и развитие качеств личности, отвечающих требованиям</w:t>
      </w:r>
      <w:r w:rsidRPr="004B19C6">
        <w:rPr>
          <w:spacing w:val="-9"/>
        </w:rPr>
        <w:br/>
      </w:r>
      <w:r w:rsidRPr="004B19C6">
        <w:rPr>
          <w:spacing w:val="-10"/>
        </w:rPr>
        <w:t xml:space="preserve">информационного общества, инновационной экономики, задачам построения </w:t>
      </w:r>
      <w:r w:rsidRPr="004B19C6">
        <w:rPr>
          <w:spacing w:val="-6"/>
        </w:rPr>
        <w:t xml:space="preserve">российского гражданского общества на основе принципов толерантности, </w:t>
      </w:r>
      <w:r w:rsidRPr="004B19C6">
        <w:rPr>
          <w:spacing w:val="-9"/>
        </w:rPr>
        <w:t xml:space="preserve">диалога культур и уважения его многонационального, </w:t>
      </w:r>
      <w:proofErr w:type="spellStart"/>
      <w:r w:rsidRPr="004B19C6">
        <w:rPr>
          <w:spacing w:val="-9"/>
        </w:rPr>
        <w:t>полилингвального</w:t>
      </w:r>
      <w:proofErr w:type="spellEnd"/>
      <w:r w:rsidRPr="004B19C6">
        <w:rPr>
          <w:spacing w:val="-9"/>
        </w:rPr>
        <w:t xml:space="preserve">, </w:t>
      </w:r>
      <w:r w:rsidRPr="004B19C6">
        <w:t xml:space="preserve">поликультурного и </w:t>
      </w:r>
      <w:proofErr w:type="spellStart"/>
      <w:r w:rsidRPr="004B19C6">
        <w:t>поликонфессионального</w:t>
      </w:r>
      <w:proofErr w:type="spellEnd"/>
      <w:r w:rsidRPr="004B19C6">
        <w:t xml:space="preserve"> состава;</w:t>
      </w:r>
    </w:p>
    <w:p w:rsidR="004B19C6" w:rsidRPr="004B19C6" w:rsidRDefault="004B19C6" w:rsidP="004B19C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200" w:line="276" w:lineRule="auto"/>
        <w:jc w:val="both"/>
      </w:pPr>
      <w:r w:rsidRPr="004B19C6">
        <w:rPr>
          <w:spacing w:val="-5"/>
        </w:rPr>
        <w:t xml:space="preserve">переход к стратегии социального проектирования и конструирования на </w:t>
      </w:r>
      <w:r w:rsidRPr="004B19C6">
        <w:rPr>
          <w:spacing w:val="-9"/>
        </w:rPr>
        <w:t xml:space="preserve">основе разработки содержания и технологий образования, определяющих пути </w:t>
      </w:r>
      <w:r w:rsidRPr="004B19C6">
        <w:rPr>
          <w:spacing w:val="-11"/>
        </w:rPr>
        <w:t xml:space="preserve">и способы достижения социально желаемого уровня (результата) личностного и </w:t>
      </w:r>
      <w:r w:rsidRPr="004B19C6">
        <w:rPr>
          <w:spacing w:val="-6"/>
        </w:rPr>
        <w:t xml:space="preserve">познавательного развития обучающихся в конкретном образовательном </w:t>
      </w:r>
      <w:r w:rsidRPr="004B19C6">
        <w:rPr>
          <w:spacing w:val="-10"/>
        </w:rPr>
        <w:t>учреждении, реализующем основную образовательную программу;</w:t>
      </w:r>
    </w:p>
    <w:p w:rsidR="004B19C6" w:rsidRPr="004B19C6" w:rsidRDefault="004B19C6" w:rsidP="004B19C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200" w:line="276" w:lineRule="auto"/>
        <w:ind w:right="5"/>
        <w:jc w:val="both"/>
      </w:pPr>
      <w:r w:rsidRPr="004B19C6">
        <w:rPr>
          <w:spacing w:val="-7"/>
        </w:rPr>
        <w:t xml:space="preserve">ориентацию на достижение цели и основного результата образования — </w:t>
      </w:r>
      <w:r w:rsidRPr="004B19C6">
        <w:rPr>
          <w:spacing w:val="-10"/>
        </w:rPr>
        <w:t xml:space="preserve">развитие личности обучающегося на основе освоения универсальных учебных </w:t>
      </w:r>
      <w:r w:rsidRPr="004B19C6">
        <w:t>действий, познания и освоения мира;</w:t>
      </w:r>
    </w:p>
    <w:p w:rsidR="004B19C6" w:rsidRPr="004B19C6" w:rsidRDefault="004B19C6" w:rsidP="004B19C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200" w:line="276" w:lineRule="auto"/>
        <w:ind w:right="10"/>
        <w:jc w:val="both"/>
      </w:pPr>
      <w:r w:rsidRPr="004B19C6">
        <w:rPr>
          <w:spacing w:val="-9"/>
        </w:rPr>
        <w:t xml:space="preserve">признание решающей роли содержания образования, способов организации </w:t>
      </w:r>
      <w:r w:rsidRPr="004B19C6">
        <w:rPr>
          <w:spacing w:val="-10"/>
        </w:rPr>
        <w:t xml:space="preserve">образовательной деятельности и учебного сотрудничества в достижении целей </w:t>
      </w:r>
      <w:r w:rsidRPr="004B19C6">
        <w:t>личностного и социального развития обучающихся;</w:t>
      </w:r>
    </w:p>
    <w:p w:rsidR="004B19C6" w:rsidRPr="004B19C6" w:rsidRDefault="004B19C6" w:rsidP="004B19C6">
      <w:pPr>
        <w:widowControl w:val="0"/>
        <w:numPr>
          <w:ilvl w:val="0"/>
          <w:numId w:val="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200" w:line="276" w:lineRule="auto"/>
        <w:ind w:right="10"/>
        <w:jc w:val="both"/>
      </w:pPr>
      <w:r w:rsidRPr="004B19C6">
        <w:rPr>
          <w:spacing w:val="-9"/>
        </w:rPr>
        <w:t xml:space="preserve">учёт индивидуальных возрастных, психологических и физиологических </w:t>
      </w:r>
      <w:r w:rsidRPr="004B19C6">
        <w:rPr>
          <w:spacing w:val="-5"/>
        </w:rPr>
        <w:t xml:space="preserve">особенностей обучающихся, роли и значения видов деятельности и форм </w:t>
      </w:r>
      <w:r w:rsidRPr="004B19C6">
        <w:rPr>
          <w:spacing w:val="-10"/>
        </w:rPr>
        <w:t xml:space="preserve">общения при определении образовательно - воспитательных целей и путей их </w:t>
      </w:r>
      <w:r w:rsidRPr="004B19C6">
        <w:t>достижения;</w:t>
      </w:r>
    </w:p>
    <w:p w:rsidR="004B19C6" w:rsidRPr="004B19C6" w:rsidRDefault="004B19C6" w:rsidP="004B19C6">
      <w:pPr>
        <w:widowControl w:val="0"/>
        <w:numPr>
          <w:ilvl w:val="0"/>
          <w:numId w:val="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200" w:line="276" w:lineRule="auto"/>
        <w:ind w:right="14"/>
        <w:jc w:val="both"/>
      </w:pPr>
      <w:r w:rsidRPr="004B19C6">
        <w:rPr>
          <w:spacing w:val="-9"/>
        </w:rPr>
        <w:t xml:space="preserve">обеспечение преемственности дошкольного, начального общего, основного </w:t>
      </w:r>
      <w:r w:rsidRPr="004B19C6">
        <w:rPr>
          <w:spacing w:val="-10"/>
        </w:rPr>
        <w:t>общего, среднего (полного) общего и профессионального образования;</w:t>
      </w:r>
    </w:p>
    <w:p w:rsidR="004B19C6" w:rsidRPr="004B19C6" w:rsidRDefault="004B19C6" w:rsidP="004B19C6">
      <w:pPr>
        <w:shd w:val="clear" w:color="auto" w:fill="FFFFFF"/>
        <w:tabs>
          <w:tab w:val="left" w:pos="590"/>
        </w:tabs>
        <w:spacing w:after="200"/>
        <w:ind w:left="24"/>
        <w:jc w:val="both"/>
      </w:pPr>
      <w:r w:rsidRPr="004B19C6">
        <w:t>•</w:t>
      </w:r>
      <w:r w:rsidRPr="004B19C6">
        <w:tab/>
        <w:t>разнообразие индивидуальных образовательных траекторий и</w:t>
      </w:r>
      <w:r w:rsidRPr="004B19C6">
        <w:br/>
      </w:r>
      <w:r w:rsidRPr="004B19C6">
        <w:rPr>
          <w:spacing w:val="-11"/>
        </w:rPr>
        <w:t>индивидуального развития каждого обучающегося (включая одарённых детей и</w:t>
      </w:r>
      <w:r w:rsidRPr="004B19C6">
        <w:rPr>
          <w:spacing w:val="-11"/>
        </w:rPr>
        <w:br/>
      </w:r>
      <w:r w:rsidRPr="004B19C6">
        <w:rPr>
          <w:spacing w:val="-8"/>
        </w:rPr>
        <w:t>детей с ограниченными возможностями здоровья), обеспечивающих рост</w:t>
      </w:r>
      <w:r w:rsidRPr="004B19C6">
        <w:rPr>
          <w:spacing w:val="-8"/>
        </w:rPr>
        <w:br/>
      </w:r>
      <w:r w:rsidRPr="004B19C6">
        <w:rPr>
          <w:spacing w:val="-10"/>
        </w:rPr>
        <w:t>творческого потенциала, познавательных мотивов, обогащение форм учебного</w:t>
      </w:r>
      <w:r w:rsidRPr="004B19C6">
        <w:rPr>
          <w:spacing w:val="-10"/>
        </w:rPr>
        <w:br/>
      </w:r>
      <w:r w:rsidRPr="004B19C6">
        <w:t>сотрудничества и расширение зоны ближайшего развития.</w:t>
      </w:r>
    </w:p>
    <w:p w:rsidR="004B19C6" w:rsidRPr="004B19C6" w:rsidRDefault="004B19C6" w:rsidP="004B19C6">
      <w:pPr>
        <w:spacing w:after="200"/>
      </w:pPr>
      <w:proofErr w:type="spellStart"/>
      <w:r w:rsidRPr="004B19C6">
        <w:t>Деятельностный</w:t>
      </w:r>
      <w:proofErr w:type="spellEnd"/>
      <w:r w:rsidRPr="004B19C6">
        <w:t xml:space="preserve"> подход позволяет:</w:t>
      </w:r>
    </w:p>
    <w:p w:rsidR="004B19C6" w:rsidRPr="004B19C6" w:rsidRDefault="004B19C6" w:rsidP="004B19C6">
      <w:pPr>
        <w:numPr>
          <w:ilvl w:val="0"/>
          <w:numId w:val="12"/>
        </w:numPr>
        <w:spacing w:after="200" w:line="276" w:lineRule="auto"/>
        <w:ind w:left="357" w:hanging="357"/>
      </w:pPr>
      <w:r w:rsidRPr="004B19C6">
        <w:t>варьировать методами и средствами познания;</w:t>
      </w:r>
    </w:p>
    <w:p w:rsidR="004B19C6" w:rsidRPr="004B19C6" w:rsidRDefault="004B19C6" w:rsidP="004B19C6">
      <w:pPr>
        <w:numPr>
          <w:ilvl w:val="0"/>
          <w:numId w:val="12"/>
        </w:numPr>
        <w:spacing w:after="200" w:line="276" w:lineRule="auto"/>
        <w:ind w:left="357" w:hanging="357"/>
      </w:pPr>
      <w:r w:rsidRPr="004B19C6">
        <w:t>осуществлять не только репродуктивную, воспроизводящую познавательную деятельность, но и продуктивную, созидательную;</w:t>
      </w:r>
    </w:p>
    <w:p w:rsidR="004B19C6" w:rsidRPr="004B19C6" w:rsidRDefault="004B19C6" w:rsidP="004B19C6">
      <w:pPr>
        <w:numPr>
          <w:ilvl w:val="0"/>
          <w:numId w:val="12"/>
        </w:numPr>
        <w:spacing w:after="200" w:line="276" w:lineRule="auto"/>
        <w:ind w:left="357" w:hanging="357"/>
      </w:pPr>
      <w:r w:rsidRPr="004B19C6">
        <w:lastRenderedPageBreak/>
        <w:t>развивать способность самостоятельно добывать знания;</w:t>
      </w:r>
    </w:p>
    <w:p w:rsidR="004B19C6" w:rsidRPr="004B19C6" w:rsidRDefault="004B19C6" w:rsidP="004B19C6">
      <w:pPr>
        <w:numPr>
          <w:ilvl w:val="0"/>
          <w:numId w:val="12"/>
        </w:numPr>
        <w:spacing w:after="200" w:line="276" w:lineRule="auto"/>
        <w:ind w:left="357" w:hanging="357"/>
      </w:pPr>
      <w:r w:rsidRPr="004B19C6">
        <w:t>применять приемы познавательной деятельности и способы контроля своих действий;</w:t>
      </w:r>
    </w:p>
    <w:p w:rsidR="004B19C6" w:rsidRPr="004B19C6" w:rsidRDefault="004B19C6" w:rsidP="004B19C6">
      <w:pPr>
        <w:numPr>
          <w:ilvl w:val="0"/>
          <w:numId w:val="12"/>
        </w:numPr>
        <w:spacing w:after="200" w:line="276" w:lineRule="auto"/>
        <w:ind w:left="357" w:hanging="357"/>
        <w:contextualSpacing/>
      </w:pPr>
      <w:r w:rsidRPr="004B19C6">
        <w:t>формировать универсальные учебные действия.</w:t>
      </w:r>
    </w:p>
    <w:p w:rsidR="004B19C6" w:rsidRPr="004B19C6" w:rsidRDefault="004B19C6" w:rsidP="004B19C6">
      <w:pPr>
        <w:contextualSpacing/>
        <w:jc w:val="both"/>
      </w:pPr>
      <w:r>
        <w:rPr>
          <w:sz w:val="22"/>
          <w:szCs w:val="22"/>
        </w:rPr>
        <w:t xml:space="preserve">        </w:t>
      </w:r>
      <w:r w:rsidRPr="004B19C6">
        <w:rPr>
          <w:sz w:val="22"/>
          <w:szCs w:val="22"/>
        </w:rPr>
        <w:t xml:space="preserve">МБОУ  </w:t>
      </w:r>
      <w:proofErr w:type="spellStart"/>
      <w:r w:rsidRPr="004B19C6">
        <w:rPr>
          <w:sz w:val="22"/>
          <w:szCs w:val="22"/>
        </w:rPr>
        <w:t>Николо</w:t>
      </w:r>
      <w:proofErr w:type="spellEnd"/>
      <w:r w:rsidRPr="004B19C6">
        <w:rPr>
          <w:sz w:val="22"/>
          <w:szCs w:val="22"/>
        </w:rPr>
        <w:t xml:space="preserve">-Березовская  СОШ  </w:t>
      </w:r>
      <w:proofErr w:type="spellStart"/>
      <w:r w:rsidRPr="004B19C6">
        <w:rPr>
          <w:sz w:val="22"/>
          <w:szCs w:val="22"/>
        </w:rPr>
        <w:t>Милютинского</w:t>
      </w:r>
      <w:proofErr w:type="spellEnd"/>
      <w:r w:rsidRPr="004B19C6">
        <w:rPr>
          <w:sz w:val="22"/>
          <w:szCs w:val="22"/>
        </w:rPr>
        <w:t xml:space="preserve">  района</w:t>
      </w:r>
      <w:r w:rsidRPr="004B19C6">
        <w:t>,</w:t>
      </w:r>
      <w:r w:rsidRPr="004B19C6">
        <w:tab/>
        <w:t xml:space="preserve">   являясь муниципальным бюджетным общеобразовательным учреждением, </w:t>
      </w:r>
      <w:proofErr w:type="gramStart"/>
      <w:r w:rsidRPr="004B19C6">
        <w:t>ориентирована</w:t>
      </w:r>
      <w:proofErr w:type="gramEnd"/>
      <w:r w:rsidRPr="004B19C6">
        <w:t xml:space="preserve"> на обучение, воспитание и развитие всех  обучающихся с учетом их индивидуальных особенностей и их образовательных потребностей.</w:t>
      </w:r>
    </w:p>
    <w:p w:rsidR="004B19C6" w:rsidRPr="004B19C6" w:rsidRDefault="004B19C6" w:rsidP="004B19C6">
      <w:pPr>
        <w:autoSpaceDE w:val="0"/>
        <w:autoSpaceDN w:val="0"/>
        <w:adjustRightInd w:val="0"/>
        <w:contextualSpacing/>
        <w:jc w:val="both"/>
      </w:pPr>
      <w:r w:rsidRPr="004B19C6">
        <w:t>Поставленные программой цели и задачи реализуются через УМК «Гармония».</w:t>
      </w:r>
    </w:p>
    <w:p w:rsidR="004B19C6" w:rsidRPr="004B19C6" w:rsidRDefault="004B19C6" w:rsidP="004B19C6">
      <w:pPr>
        <w:shd w:val="clear" w:color="auto" w:fill="FFFFFF"/>
        <w:tabs>
          <w:tab w:val="left" w:pos="629"/>
        </w:tabs>
        <w:ind w:firstLine="499"/>
        <w:jc w:val="both"/>
        <w:rPr>
          <w:rFonts w:eastAsia="Arial"/>
        </w:rPr>
      </w:pPr>
      <w:r w:rsidRPr="004B19C6">
        <w:rPr>
          <w:rFonts w:eastAsia="Arial"/>
        </w:rPr>
        <w:t>Выбор УМК обоснован тем, что:</w:t>
      </w:r>
    </w:p>
    <w:p w:rsidR="004B19C6" w:rsidRPr="004B19C6" w:rsidRDefault="004B19C6" w:rsidP="004B19C6">
      <w:pPr>
        <w:numPr>
          <w:ilvl w:val="0"/>
          <w:numId w:val="13"/>
        </w:numPr>
        <w:shd w:val="clear" w:color="auto" w:fill="FFFFFF"/>
        <w:tabs>
          <w:tab w:val="left" w:pos="629"/>
        </w:tabs>
        <w:spacing w:after="200" w:line="276" w:lineRule="auto"/>
        <w:jc w:val="both"/>
      </w:pPr>
      <w:r w:rsidRPr="004B19C6">
        <w:rPr>
          <w:spacing w:val="6"/>
        </w:rPr>
        <w:t>учебный материал во всех учебниках представлен в таких формах,</w:t>
      </w:r>
      <w:r w:rsidRPr="004B19C6">
        <w:rPr>
          <w:spacing w:val="6"/>
        </w:rPr>
        <w:br/>
      </w:r>
      <w:r w:rsidRPr="004B19C6">
        <w:rPr>
          <w:spacing w:val="2"/>
        </w:rPr>
        <w:t>которые предполагают самостоятельную деятельность учащихся по откры</w:t>
      </w:r>
      <w:r w:rsidRPr="004B19C6">
        <w:rPr>
          <w:spacing w:val="2"/>
        </w:rPr>
        <w:softHyphen/>
        <w:t>тию и усвоению новых знаний;</w:t>
      </w:r>
    </w:p>
    <w:p w:rsidR="004B19C6" w:rsidRPr="004B19C6" w:rsidRDefault="004B19C6" w:rsidP="004B19C6">
      <w:pPr>
        <w:numPr>
          <w:ilvl w:val="0"/>
          <w:numId w:val="13"/>
        </w:numPr>
        <w:shd w:val="clear" w:color="auto" w:fill="FFFFFF"/>
        <w:tabs>
          <w:tab w:val="left" w:pos="629"/>
        </w:tabs>
        <w:spacing w:after="200" w:line="276" w:lineRule="auto"/>
        <w:jc w:val="both"/>
      </w:pPr>
      <w:r w:rsidRPr="004B19C6">
        <w:rPr>
          <w:spacing w:val="6"/>
        </w:rPr>
        <w:t>особое значение имеет организация учебного материала в различ</w:t>
      </w:r>
      <w:r w:rsidRPr="004B19C6">
        <w:rPr>
          <w:spacing w:val="4"/>
        </w:rPr>
        <w:t>ных формах сравнения, в том числе и для постановки проблемных задач.</w:t>
      </w:r>
      <w:r w:rsidRPr="004B19C6">
        <w:rPr>
          <w:spacing w:val="4"/>
        </w:rPr>
        <w:br/>
      </w:r>
      <w:r w:rsidRPr="004B19C6">
        <w:rPr>
          <w:spacing w:val="5"/>
        </w:rPr>
        <w:t xml:space="preserve">Учебники обеспечивают регулярность включения подобных упражнений в </w:t>
      </w:r>
      <w:r w:rsidRPr="004B19C6">
        <w:rPr>
          <w:spacing w:val="1"/>
        </w:rPr>
        <w:t>процесс учения школьника;</w:t>
      </w:r>
    </w:p>
    <w:p w:rsidR="004B19C6" w:rsidRPr="004B19C6" w:rsidRDefault="004B19C6" w:rsidP="004B19C6">
      <w:pPr>
        <w:numPr>
          <w:ilvl w:val="0"/>
          <w:numId w:val="13"/>
        </w:numPr>
        <w:shd w:val="clear" w:color="auto" w:fill="FFFFFF"/>
        <w:tabs>
          <w:tab w:val="left" w:pos="629"/>
        </w:tabs>
        <w:spacing w:after="200" w:line="276" w:lineRule="auto"/>
        <w:jc w:val="both"/>
      </w:pPr>
      <w:r w:rsidRPr="004B19C6">
        <w:rPr>
          <w:spacing w:val="4"/>
        </w:rPr>
        <w:t>учебный материал  способствует формированию учебной деятельности  и направлен на развитие универсальных учебных действий обучающихся.</w:t>
      </w:r>
    </w:p>
    <w:p w:rsidR="004B19C6" w:rsidRPr="004B19C6" w:rsidRDefault="004B19C6" w:rsidP="004B19C6">
      <w:pPr>
        <w:shd w:val="clear" w:color="auto" w:fill="FFFFFF"/>
        <w:tabs>
          <w:tab w:val="left" w:pos="557"/>
        </w:tabs>
        <w:jc w:val="both"/>
      </w:pPr>
      <w:r w:rsidRPr="004B19C6">
        <w:t>Данный УМК позволяет:</w:t>
      </w:r>
    </w:p>
    <w:p w:rsidR="004B19C6" w:rsidRPr="004B19C6" w:rsidRDefault="004B19C6" w:rsidP="004B19C6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200" w:line="276" w:lineRule="auto"/>
        <w:ind w:left="284" w:hanging="284"/>
        <w:jc w:val="both"/>
      </w:pPr>
      <w:r w:rsidRPr="004B19C6">
        <w:t>обеспечивать вариативность, уровневый подход в осуществлении образовательного процесса, тем самым создавая условия для освоения программы начального общего образования всем детям.</w:t>
      </w:r>
    </w:p>
    <w:p w:rsidR="004B19C6" w:rsidRPr="004B19C6" w:rsidRDefault="004B19C6" w:rsidP="004B19C6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</w:pPr>
      <w:r w:rsidRPr="004B19C6">
        <w:t>развивать 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</w:t>
      </w:r>
      <w:r w:rsidRPr="004B19C6">
        <w:softHyphen/>
        <w:t>ками, формируют основы нравственного поведения, опре</w:t>
      </w:r>
      <w:r w:rsidRPr="004B19C6">
        <w:softHyphen/>
        <w:t>деляющего отношения личности с обществом и окружающи</w:t>
      </w:r>
      <w:r w:rsidRPr="004B19C6">
        <w:softHyphen/>
        <w:t>ми людьми.</w:t>
      </w:r>
    </w:p>
    <w:p w:rsidR="004B19C6" w:rsidRPr="004B19C6" w:rsidRDefault="004B19C6" w:rsidP="004B19C6">
      <w:pPr>
        <w:shd w:val="clear" w:color="auto" w:fill="FFFFFF"/>
        <w:tabs>
          <w:tab w:val="left" w:pos="629"/>
        </w:tabs>
        <w:jc w:val="both"/>
      </w:pPr>
    </w:p>
    <w:p w:rsidR="004B19C6" w:rsidRPr="004B19C6" w:rsidRDefault="004B19C6" w:rsidP="004B19C6">
      <w:pPr>
        <w:shd w:val="clear" w:color="auto" w:fill="FFFFFF"/>
        <w:tabs>
          <w:tab w:val="left" w:pos="629"/>
        </w:tabs>
        <w:jc w:val="both"/>
      </w:pPr>
      <w:r w:rsidRPr="004B19C6">
        <w:t>В структуре содержания учебников отражаются следующие этапы организации</w:t>
      </w:r>
      <w:r w:rsidRPr="004B19C6">
        <w:rPr>
          <w:spacing w:val="6"/>
        </w:rPr>
        <w:t xml:space="preserve"> учебного процесса:</w:t>
      </w:r>
    </w:p>
    <w:p w:rsidR="004B19C6" w:rsidRPr="004B19C6" w:rsidRDefault="004B19C6" w:rsidP="004B19C6">
      <w:pPr>
        <w:shd w:val="clear" w:color="auto" w:fill="FFFFFF"/>
        <w:ind w:firstLine="586"/>
        <w:jc w:val="both"/>
      </w:pPr>
      <w:r w:rsidRPr="004B19C6">
        <w:rPr>
          <w:i/>
        </w:rPr>
        <w:t xml:space="preserve"> </w:t>
      </w:r>
      <w:r w:rsidRPr="004B19C6">
        <w:rPr>
          <w:b/>
          <w:i/>
        </w:rPr>
        <w:t xml:space="preserve">первый этап </w:t>
      </w:r>
      <w:r w:rsidRPr="004B19C6">
        <w:t>- предъявление ученику системы заданий поиско</w:t>
      </w:r>
      <w:r w:rsidRPr="004B19C6">
        <w:softHyphen/>
      </w:r>
      <w:r w:rsidRPr="004B19C6">
        <w:rPr>
          <w:spacing w:val="6"/>
        </w:rPr>
        <w:t>вого характера с целью раскрытия понятия, правила, действия;</w:t>
      </w:r>
    </w:p>
    <w:p w:rsidR="004B19C6" w:rsidRPr="004B19C6" w:rsidRDefault="004B19C6" w:rsidP="004B19C6">
      <w:pPr>
        <w:shd w:val="clear" w:color="auto" w:fill="FFFFFF"/>
        <w:ind w:firstLine="590"/>
        <w:jc w:val="both"/>
      </w:pPr>
      <w:r w:rsidRPr="004B19C6">
        <w:rPr>
          <w:i/>
        </w:rPr>
        <w:t xml:space="preserve"> </w:t>
      </w:r>
      <w:r w:rsidRPr="004B19C6">
        <w:rPr>
          <w:b/>
          <w:i/>
        </w:rPr>
        <w:t xml:space="preserve">второй этап </w:t>
      </w:r>
      <w:r w:rsidRPr="004B19C6">
        <w:t xml:space="preserve">- сличение результатов самостоятельной работы с </w:t>
      </w:r>
      <w:r w:rsidRPr="004B19C6">
        <w:rPr>
          <w:spacing w:val="5"/>
        </w:rPr>
        <w:t>определениями, правилами, описаниями действий;</w:t>
      </w:r>
    </w:p>
    <w:p w:rsidR="004B19C6" w:rsidRPr="004B19C6" w:rsidRDefault="004B19C6" w:rsidP="004B19C6">
      <w:pPr>
        <w:shd w:val="clear" w:color="auto" w:fill="FFFFFF"/>
        <w:ind w:firstLine="595"/>
        <w:jc w:val="both"/>
      </w:pPr>
      <w:r w:rsidRPr="004B19C6">
        <w:rPr>
          <w:i/>
        </w:rPr>
        <w:t xml:space="preserve"> </w:t>
      </w:r>
      <w:r w:rsidRPr="004B19C6">
        <w:rPr>
          <w:b/>
          <w:i/>
        </w:rPr>
        <w:t xml:space="preserve">третий этап </w:t>
      </w:r>
      <w:r w:rsidRPr="004B19C6">
        <w:t xml:space="preserve">- применение усваиваемых знаний в разнообразных </w:t>
      </w:r>
      <w:r w:rsidRPr="004B19C6">
        <w:rPr>
          <w:spacing w:val="5"/>
        </w:rPr>
        <w:t xml:space="preserve">условиях и во взаимосвязи с </w:t>
      </w:r>
      <w:proofErr w:type="gramStart"/>
      <w:r w:rsidRPr="004B19C6">
        <w:rPr>
          <w:spacing w:val="5"/>
        </w:rPr>
        <w:t>изученным</w:t>
      </w:r>
      <w:proofErr w:type="gramEnd"/>
      <w:r w:rsidRPr="004B19C6">
        <w:rPr>
          <w:spacing w:val="5"/>
        </w:rPr>
        <w:t xml:space="preserve"> ранее;</w:t>
      </w:r>
    </w:p>
    <w:p w:rsidR="004B19C6" w:rsidRPr="004B19C6" w:rsidRDefault="004B19C6" w:rsidP="004B19C6">
      <w:pPr>
        <w:autoSpaceDE w:val="0"/>
        <w:autoSpaceDN w:val="0"/>
        <w:adjustRightInd w:val="0"/>
        <w:contextualSpacing/>
        <w:jc w:val="both"/>
      </w:pPr>
      <w:r w:rsidRPr="004B19C6">
        <w:t xml:space="preserve">Выбор других УМК может осуществляться на основе решения педагогического совета, согласованного с управляющим советом по итогам анкетирования родителей. </w:t>
      </w:r>
    </w:p>
    <w:p w:rsidR="004B19C6" w:rsidRPr="004B19C6" w:rsidRDefault="004B19C6" w:rsidP="004B19C6">
      <w:pPr>
        <w:autoSpaceDE w:val="0"/>
        <w:autoSpaceDN w:val="0"/>
        <w:adjustRightInd w:val="0"/>
        <w:contextualSpacing/>
        <w:jc w:val="center"/>
        <w:rPr>
          <w:b/>
        </w:rPr>
      </w:pPr>
      <w:r w:rsidRPr="004B19C6">
        <w:rPr>
          <w:b/>
        </w:rPr>
        <w:t>Условия реализации программы</w:t>
      </w:r>
    </w:p>
    <w:p w:rsidR="004B19C6" w:rsidRPr="004B19C6" w:rsidRDefault="004B19C6" w:rsidP="004B19C6">
      <w:pPr>
        <w:jc w:val="both"/>
        <w:outlineLvl w:val="1"/>
        <w:rPr>
          <w:b/>
          <w:bCs/>
        </w:rPr>
      </w:pPr>
      <w:bookmarkStart w:id="1" w:name="_Toc221291556"/>
      <w:r w:rsidRPr="004B19C6">
        <w:rPr>
          <w:b/>
          <w:bCs/>
        </w:rPr>
        <w:t>Организационно-педагогические условия</w:t>
      </w:r>
      <w:bookmarkEnd w:id="1"/>
    </w:p>
    <w:p w:rsidR="004B19C6" w:rsidRPr="004B19C6" w:rsidRDefault="004B19C6" w:rsidP="004B19C6">
      <w:pPr>
        <w:ind w:firstLine="709"/>
        <w:jc w:val="both"/>
        <w:rPr>
          <w:u w:val="single"/>
        </w:rPr>
      </w:pPr>
      <w:r w:rsidRPr="004B19C6">
        <w:rPr>
          <w:bCs/>
          <w:u w:val="single"/>
        </w:rPr>
        <w:t>Режим работы</w:t>
      </w:r>
    </w:p>
    <w:p w:rsidR="004B19C6" w:rsidRPr="004B19C6" w:rsidRDefault="004B19C6" w:rsidP="004B19C6">
      <w:pPr>
        <w:ind w:firstLine="709"/>
        <w:jc w:val="both"/>
      </w:pPr>
      <w:r w:rsidRPr="004B19C6">
        <w:t>В начальной школе режим для первоклассников 5-дневной учебной недели, для 2-4 классов 6-дневной учебной недели</w:t>
      </w:r>
      <w:r w:rsidRPr="004B19C6">
        <w:rPr>
          <w:spacing w:val="-4"/>
        </w:rPr>
        <w:t xml:space="preserve">. </w:t>
      </w:r>
      <w:r w:rsidRPr="004B19C6">
        <w:t>Начало уроков – в 08.30. Продолжительность учебного года: 1 –й класс – 33 учебные недели, 2-4-й классы – не менее 34 учебных недель. Продолжительность урока для 1-го класса –</w:t>
      </w:r>
      <w:r>
        <w:t xml:space="preserve"> 35 минут, для 2-4 классов – </w:t>
      </w:r>
      <w:r w:rsidRPr="004B19C6">
        <w:t xml:space="preserve">45 минут. Количество часов учебного плана в каждом классе соответствует максимально допустимой нагрузке учащихся при 5-дневной учебной неделе и 6-дневной учебной неделе. </w:t>
      </w:r>
      <w:r w:rsidRPr="004B19C6">
        <w:rPr>
          <w:spacing w:val="-1"/>
        </w:rPr>
        <w:t xml:space="preserve">Нагрузка учащихся в неделю не превышает норматив. </w:t>
      </w:r>
      <w:r w:rsidRPr="004B19C6">
        <w:t xml:space="preserve">Организована работа групп продлённого дня (ГПД) </w:t>
      </w:r>
    </w:p>
    <w:p w:rsidR="004B19C6" w:rsidRPr="004B19C6" w:rsidRDefault="004B19C6" w:rsidP="004B19C6">
      <w:pPr>
        <w:ind w:firstLine="709"/>
        <w:jc w:val="both"/>
      </w:pPr>
      <w:r w:rsidRPr="004B19C6">
        <w:t>Учебный год делится на 4 четверти. Каникулы проводятся в установленные сроки (осенние, зимние, весенние и летние). В 1 классе проводятся дополнительные каникулы.</w:t>
      </w:r>
    </w:p>
    <w:p w:rsidR="004B19C6" w:rsidRPr="004B19C6" w:rsidRDefault="004B19C6" w:rsidP="004B19C6">
      <w:pPr>
        <w:jc w:val="both"/>
        <w:rPr>
          <w:b/>
        </w:rPr>
      </w:pPr>
      <w:r w:rsidRPr="004B19C6">
        <w:rPr>
          <w:b/>
          <w:bCs/>
        </w:rPr>
        <w:t>Наполняемость классов</w:t>
      </w:r>
    </w:p>
    <w:p w:rsidR="004B19C6" w:rsidRPr="004B19C6" w:rsidRDefault="004B19C6" w:rsidP="004B19C6">
      <w:pPr>
        <w:jc w:val="both"/>
      </w:pPr>
      <w:r w:rsidRPr="004B19C6">
        <w:lastRenderedPageBreak/>
        <w:t>Средняя наполняемость классов – 10 человек, групп продлённого дня – 25 человек.</w:t>
      </w:r>
    </w:p>
    <w:p w:rsidR="004B19C6" w:rsidRPr="004B19C6" w:rsidRDefault="004B19C6" w:rsidP="004B19C6">
      <w:pPr>
        <w:jc w:val="both"/>
      </w:pPr>
      <w:r w:rsidRPr="004B19C6">
        <w:rPr>
          <w:b/>
          <w:bCs/>
        </w:rPr>
        <w:t xml:space="preserve"> Продолжительность обучения: </w:t>
      </w:r>
      <w:r w:rsidRPr="004B19C6">
        <w:t>4 года.</w:t>
      </w:r>
    </w:p>
    <w:p w:rsidR="004B19C6" w:rsidRPr="004B19C6" w:rsidRDefault="004B19C6" w:rsidP="004B19C6">
      <w:pPr>
        <w:jc w:val="both"/>
        <w:rPr>
          <w:b/>
        </w:rPr>
      </w:pPr>
      <w:r w:rsidRPr="004B19C6">
        <w:rPr>
          <w:b/>
          <w:bCs/>
        </w:rPr>
        <w:t>Организация образовательной деятельности</w:t>
      </w:r>
    </w:p>
    <w:p w:rsidR="004B19C6" w:rsidRPr="004B19C6" w:rsidRDefault="004B19C6" w:rsidP="004B19C6">
      <w:pPr>
        <w:jc w:val="both"/>
      </w:pPr>
      <w:r w:rsidRPr="004B19C6">
        <w:t>Основной формой обучения является очная (классно-урочная) система.</w:t>
      </w:r>
    </w:p>
    <w:p w:rsidR="004B19C6" w:rsidRPr="004B19C6" w:rsidRDefault="004B19C6" w:rsidP="004B19C6">
      <w:pPr>
        <w:spacing w:before="100" w:beforeAutospacing="1" w:after="100" w:afterAutospacing="1"/>
        <w:ind w:right="57"/>
        <w:jc w:val="both"/>
        <w:rPr>
          <w:b/>
        </w:rPr>
      </w:pPr>
      <w:r w:rsidRPr="004B19C6">
        <w:rPr>
          <w:b/>
        </w:rPr>
        <w:t xml:space="preserve">Материально-технические условия </w:t>
      </w:r>
    </w:p>
    <w:p w:rsidR="004B19C6" w:rsidRPr="004B19C6" w:rsidRDefault="004B19C6" w:rsidP="004B19C6">
      <w:pPr>
        <w:ind w:firstLine="709"/>
        <w:jc w:val="both"/>
      </w:pPr>
      <w:r w:rsidRPr="004B19C6">
        <w:t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</w:t>
      </w:r>
    </w:p>
    <w:p w:rsidR="004B19C6" w:rsidRPr="004B19C6" w:rsidRDefault="004B19C6" w:rsidP="004B19C6">
      <w:pPr>
        <w:ind w:firstLine="709"/>
        <w:jc w:val="both"/>
      </w:pPr>
      <w:r w:rsidRPr="004B19C6">
        <w:t xml:space="preserve">Кабинеты начальных классов, музыки, иностранных языков имеют необходимый методический и дидактический материал, в том числе электронные образовательные ресурсы, позволяющие полноценно осуществлять учебно-воспитательный процесс. </w:t>
      </w:r>
    </w:p>
    <w:p w:rsidR="004B19C6" w:rsidRPr="004B19C6" w:rsidRDefault="004B19C6" w:rsidP="004B19C6">
      <w:pPr>
        <w:ind w:firstLine="690"/>
        <w:jc w:val="both"/>
        <w:rPr>
          <w:b/>
        </w:rPr>
      </w:pPr>
      <w:r w:rsidRPr="004B19C6">
        <w:t>Школа располагает компьютерным классом для занятий обучающихся начальной школы</w:t>
      </w:r>
      <w:r w:rsidRPr="004B19C6">
        <w:rPr>
          <w:b/>
        </w:rPr>
        <w:t xml:space="preserve">. </w:t>
      </w:r>
    </w:p>
    <w:p w:rsidR="004B19C6" w:rsidRPr="004B19C6" w:rsidRDefault="004B19C6" w:rsidP="004B19C6">
      <w:pPr>
        <w:ind w:firstLine="709"/>
        <w:jc w:val="both"/>
      </w:pPr>
      <w:r w:rsidRPr="004B19C6">
        <w:t>Имеется спортивный зал  для проведения уроков физической культуры, спортивных занятий, спортивно-массовых мероприятий (соревнований, конкурсов, праздников).</w:t>
      </w:r>
    </w:p>
    <w:p w:rsidR="004B19C6" w:rsidRPr="004B19C6" w:rsidRDefault="004B19C6" w:rsidP="004B19C6">
      <w:pPr>
        <w:spacing w:before="100" w:beforeAutospacing="1" w:after="100" w:afterAutospacing="1"/>
        <w:ind w:right="57"/>
        <w:jc w:val="both"/>
        <w:rPr>
          <w:b/>
        </w:rPr>
      </w:pPr>
      <w:r w:rsidRPr="004B19C6">
        <w:rPr>
          <w:b/>
        </w:rPr>
        <w:t xml:space="preserve">Кадровые условия </w:t>
      </w:r>
    </w:p>
    <w:p w:rsidR="004B19C6" w:rsidRPr="004B19C6" w:rsidRDefault="004B19C6" w:rsidP="004B19C6">
      <w:pPr>
        <w:spacing w:before="240" w:after="100" w:afterAutospacing="1"/>
        <w:ind w:right="57"/>
        <w:jc w:val="both"/>
        <w:rPr>
          <w:b/>
        </w:rPr>
      </w:pPr>
      <w:proofErr w:type="gramStart"/>
      <w:r w:rsidRPr="004B19C6">
        <w:t xml:space="preserve">Начальная школа МБОУ </w:t>
      </w:r>
      <w:proofErr w:type="spellStart"/>
      <w:r w:rsidRPr="004B19C6">
        <w:t>Николо</w:t>
      </w:r>
      <w:proofErr w:type="spellEnd"/>
      <w:r w:rsidRPr="004B19C6">
        <w:t>-Березовской СОШ  полностью укомплектована педагогическим работниками.</w:t>
      </w:r>
      <w:proofErr w:type="gramEnd"/>
    </w:p>
    <w:p w:rsidR="004B19C6" w:rsidRPr="004B19C6" w:rsidRDefault="004B19C6" w:rsidP="004B19C6">
      <w:pPr>
        <w:spacing w:after="200"/>
        <w:jc w:val="center"/>
        <w:rPr>
          <w:b/>
        </w:rPr>
      </w:pPr>
      <w:r w:rsidRPr="004B19C6">
        <w:rPr>
          <w:b/>
        </w:rPr>
        <w:t>Управление реализацией программы</w:t>
      </w:r>
    </w:p>
    <w:p w:rsidR="004B19C6" w:rsidRPr="004B19C6" w:rsidRDefault="004B19C6" w:rsidP="004B19C6">
      <w:r w:rsidRPr="004B19C6">
        <w:t>Управление реализацией программы осуществляется по следующему алгоритму:</w:t>
      </w:r>
    </w:p>
    <w:p w:rsidR="004B19C6" w:rsidRPr="004B19C6" w:rsidRDefault="004B19C6" w:rsidP="004B19C6">
      <w:r w:rsidRPr="004B19C6">
        <w:t>- назначение ответственных за реализацию программ духовно-нравственного воспитания, формирования универсальных учебных действий, формирования здорового образа жизни;</w:t>
      </w:r>
    </w:p>
    <w:p w:rsidR="004B19C6" w:rsidRPr="004B19C6" w:rsidRDefault="004B19C6" w:rsidP="004B19C6">
      <w:r w:rsidRPr="004B19C6">
        <w:t>- организация мониторинга удовлетворённости процессом и результатами реализации ООП;</w:t>
      </w:r>
    </w:p>
    <w:p w:rsidR="004B19C6" w:rsidRPr="004B19C6" w:rsidRDefault="004B19C6" w:rsidP="004B19C6">
      <w:r w:rsidRPr="004B19C6">
        <w:t>- изучение процесса и результатов реализации ООП администрацией: наблюдение, собеседование, посещение, анализ школьной документации</w:t>
      </w:r>
    </w:p>
    <w:p w:rsidR="004B19C6" w:rsidRPr="004B19C6" w:rsidRDefault="004B19C6" w:rsidP="004B19C6">
      <w:r w:rsidRPr="004B19C6">
        <w:t>- анализ результатов внешней экспертизы</w:t>
      </w:r>
    </w:p>
    <w:p w:rsidR="000B619D" w:rsidRDefault="000B619D" w:rsidP="000B619D"/>
    <w:p w:rsidR="003E76AB" w:rsidRPr="00924B2D" w:rsidRDefault="00924B2D" w:rsidP="003E76AB">
      <w:pPr>
        <w:jc w:val="center"/>
        <w:rPr>
          <w:b/>
          <w:u w:val="single"/>
        </w:rPr>
      </w:pPr>
      <w:r w:rsidRPr="00924B2D">
        <w:rPr>
          <w:b/>
          <w:u w:val="single"/>
          <w:lang w:val="en-US"/>
        </w:rPr>
        <w:t>II</w:t>
      </w:r>
      <w:r w:rsidRPr="00924B2D">
        <w:rPr>
          <w:b/>
          <w:u w:val="single"/>
        </w:rPr>
        <w:t xml:space="preserve"> .</w:t>
      </w:r>
      <w:r w:rsidR="003E76AB" w:rsidRPr="00924B2D">
        <w:rPr>
          <w:b/>
          <w:u w:val="single"/>
        </w:rPr>
        <w:t>Планируемые ре</w:t>
      </w:r>
      <w:r w:rsidR="009208F3" w:rsidRPr="00924B2D">
        <w:rPr>
          <w:b/>
          <w:u w:val="single"/>
        </w:rPr>
        <w:t xml:space="preserve">зультаты освоения обучающимися </w:t>
      </w:r>
    </w:p>
    <w:p w:rsidR="003E76AB" w:rsidRPr="00924B2D" w:rsidRDefault="009208F3" w:rsidP="003E76AB">
      <w:pPr>
        <w:jc w:val="center"/>
        <w:rPr>
          <w:b/>
          <w:u w:val="single"/>
        </w:rPr>
      </w:pPr>
      <w:r w:rsidRPr="00924B2D">
        <w:rPr>
          <w:b/>
          <w:u w:val="single"/>
        </w:rPr>
        <w:t>о</w:t>
      </w:r>
      <w:r w:rsidR="003E76AB" w:rsidRPr="00924B2D">
        <w:rPr>
          <w:b/>
          <w:u w:val="single"/>
        </w:rPr>
        <w:t>сновной образовательной программы начального общего образования.</w:t>
      </w:r>
    </w:p>
    <w:p w:rsidR="003E76AB" w:rsidRPr="003E76AB" w:rsidRDefault="003E76AB" w:rsidP="003E76AB">
      <w:pPr>
        <w:jc w:val="center"/>
        <w:rPr>
          <w:b/>
        </w:rPr>
      </w:pPr>
    </w:p>
    <w:p w:rsidR="003E76AB" w:rsidRPr="003E76AB" w:rsidRDefault="003E76AB" w:rsidP="003E76AB">
      <w:r w:rsidRPr="003E76AB">
        <w:t>Планируемые результаты освоения программ начального образования представляют собой систему обобщенных личностно-ориентированных целей образования, допускающих дальнейшее уточнение и конкретизацию для определения и выявления всех элементов.</w:t>
      </w:r>
    </w:p>
    <w:p w:rsidR="003E76AB" w:rsidRPr="003E76AB" w:rsidRDefault="003E76AB" w:rsidP="003E76AB"/>
    <w:p w:rsidR="003E76AB" w:rsidRPr="003E76AB" w:rsidRDefault="003E76AB" w:rsidP="003E76AB">
      <w:r w:rsidRPr="003E76AB">
        <w:t>Планируемые результаты отражают общую идеологию стандарта: ориентацию на результаты образования, подход к стандарту как к общественному договору, ориентацию на системно-</w:t>
      </w:r>
      <w:proofErr w:type="spellStart"/>
      <w:r w:rsidRPr="003E76AB">
        <w:t>деятельностный</w:t>
      </w:r>
      <w:proofErr w:type="spellEnd"/>
      <w:r w:rsidRPr="003E76AB">
        <w:t xml:space="preserve"> подход.</w:t>
      </w:r>
    </w:p>
    <w:p w:rsidR="003E76AB" w:rsidRPr="003E76AB" w:rsidRDefault="003E76AB" w:rsidP="003E76AB"/>
    <w:p w:rsidR="003E76AB" w:rsidRPr="003E76AB" w:rsidRDefault="003E76AB" w:rsidP="003E76AB">
      <w:r w:rsidRPr="003E76AB">
        <w:t>Планируемые результаты строятся с учетом основных нормативных документов, обеспечивающих функционирование стандарта:</w:t>
      </w:r>
    </w:p>
    <w:p w:rsidR="003E76AB" w:rsidRPr="003E76AB" w:rsidRDefault="003E76AB" w:rsidP="003E76AB"/>
    <w:p w:rsidR="003E76AB" w:rsidRPr="003E76AB" w:rsidRDefault="003E76AB" w:rsidP="003E76AB"/>
    <w:p w:rsidR="003E76AB" w:rsidRPr="003E76AB" w:rsidRDefault="003E76AB" w:rsidP="003E76AB">
      <w:r w:rsidRPr="003E76AB">
        <w:t>Базисного учебного плана;</w:t>
      </w:r>
    </w:p>
    <w:p w:rsidR="003E76AB" w:rsidRPr="003E76AB" w:rsidRDefault="003E76AB" w:rsidP="003E76AB"/>
    <w:p w:rsidR="003E76AB" w:rsidRPr="003E76AB" w:rsidRDefault="003E76AB" w:rsidP="003E76AB"/>
    <w:p w:rsidR="003E76AB" w:rsidRPr="003E76AB" w:rsidRDefault="003E76AB" w:rsidP="003E76AB">
      <w:r w:rsidRPr="003E76AB">
        <w:t>Фундаментального ядра содержания общего образования;</w:t>
      </w:r>
    </w:p>
    <w:p w:rsidR="003E76AB" w:rsidRPr="003E76AB" w:rsidRDefault="003E76AB" w:rsidP="003E76AB"/>
    <w:p w:rsidR="003E76AB" w:rsidRPr="003E76AB" w:rsidRDefault="003E76AB" w:rsidP="003E76AB"/>
    <w:p w:rsidR="003E76AB" w:rsidRPr="003E76AB" w:rsidRDefault="003E76AB" w:rsidP="003E76AB">
      <w:r w:rsidRPr="003E76AB">
        <w:t>Программы формирования универсальных учебных действий;</w:t>
      </w:r>
    </w:p>
    <w:p w:rsidR="003E76AB" w:rsidRPr="003E76AB" w:rsidRDefault="003E76AB" w:rsidP="003E76AB"/>
    <w:p w:rsidR="003E76AB" w:rsidRPr="003E76AB" w:rsidRDefault="003E76AB" w:rsidP="003E76AB"/>
    <w:p w:rsidR="003E76AB" w:rsidRPr="003E76AB" w:rsidRDefault="003E76AB" w:rsidP="003E76AB">
      <w:r w:rsidRPr="003E76AB">
        <w:t>Системы оценивания.</w:t>
      </w:r>
    </w:p>
    <w:p w:rsidR="003E76AB" w:rsidRPr="003E76AB" w:rsidRDefault="003E76AB" w:rsidP="003E76AB"/>
    <w:p w:rsidR="009208F3" w:rsidRDefault="003E76AB" w:rsidP="009208F3">
      <w:pPr>
        <w:rPr>
          <w:b/>
        </w:rPr>
      </w:pPr>
      <w:r w:rsidRPr="003E76AB">
        <w:t xml:space="preserve">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предмета, и с учетом </w:t>
      </w:r>
      <w:r w:rsidR="009208F3">
        <w:t>возрастной специфики школьников (</w:t>
      </w:r>
      <w:r w:rsidR="009208F3" w:rsidRPr="009208F3">
        <w:rPr>
          <w:b/>
        </w:rPr>
        <w:t>Приложение 1</w:t>
      </w:r>
      <w:r w:rsidR="009208F3">
        <w:rPr>
          <w:b/>
        </w:rPr>
        <w:t>)</w:t>
      </w:r>
      <w:r w:rsidR="00924B2D">
        <w:rPr>
          <w:b/>
        </w:rPr>
        <w:t>.</w:t>
      </w:r>
    </w:p>
    <w:p w:rsidR="00924B2D" w:rsidRDefault="00924B2D" w:rsidP="009208F3">
      <w:pPr>
        <w:rPr>
          <w:b/>
        </w:rPr>
      </w:pPr>
    </w:p>
    <w:p w:rsidR="00924B2D" w:rsidRDefault="00924B2D" w:rsidP="00924B2D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924B2D">
        <w:rPr>
          <w:b/>
        </w:rPr>
        <w:t xml:space="preserve">Программа духовно–нравственного развития </w:t>
      </w:r>
      <w:r w:rsidR="00DA4684">
        <w:rPr>
          <w:b/>
        </w:rPr>
        <w:t xml:space="preserve">и воспитания </w:t>
      </w:r>
      <w:r w:rsidRPr="00924B2D">
        <w:rPr>
          <w:b/>
        </w:rPr>
        <w:t xml:space="preserve">обучающихся </w:t>
      </w:r>
    </w:p>
    <w:p w:rsidR="00924B2D" w:rsidRPr="00924B2D" w:rsidRDefault="00924B2D" w:rsidP="00924B2D">
      <w:pPr>
        <w:jc w:val="center"/>
        <w:rPr>
          <w:b/>
        </w:rPr>
      </w:pPr>
      <w:r w:rsidRPr="00924B2D">
        <w:rPr>
          <w:b/>
        </w:rPr>
        <w:t>на ступени начального общего образования.</w:t>
      </w:r>
    </w:p>
    <w:p w:rsidR="00924B2D" w:rsidRPr="00924B2D" w:rsidRDefault="00924B2D" w:rsidP="00924B2D">
      <w:pPr>
        <w:jc w:val="center"/>
        <w:rPr>
          <w:b/>
        </w:rPr>
      </w:pPr>
    </w:p>
    <w:p w:rsidR="00924B2D" w:rsidRPr="00924B2D" w:rsidRDefault="00924B2D" w:rsidP="00924B2D">
      <w:r>
        <w:t xml:space="preserve">    </w:t>
      </w:r>
      <w:r w:rsidRPr="00924B2D"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</w:t>
      </w:r>
      <w:r w:rsidR="0075613E">
        <w:t>ания личности гражданина России</w:t>
      </w:r>
      <w:r w:rsidRPr="00924B2D">
        <w:t>, Концепции УМК «</w:t>
      </w:r>
      <w:r>
        <w:t xml:space="preserve">Гармония» </w:t>
      </w:r>
      <w:r w:rsidRPr="00924B2D">
        <w:t>и опыта реализации воспитательной работы по программе гражданского воспитания школьников М</w:t>
      </w:r>
      <w:r>
        <w:t>Б</w:t>
      </w:r>
      <w:r w:rsidRPr="00924B2D">
        <w:t xml:space="preserve">ОУ </w:t>
      </w:r>
      <w:proofErr w:type="spellStart"/>
      <w:r>
        <w:t>Николо</w:t>
      </w:r>
      <w:proofErr w:type="spellEnd"/>
      <w:r>
        <w:t>-Березовской СОШ (</w:t>
      </w:r>
      <w:r w:rsidRPr="00924B2D">
        <w:rPr>
          <w:b/>
        </w:rPr>
        <w:t>Приложение 2).</w:t>
      </w:r>
    </w:p>
    <w:p w:rsidR="00924B2D" w:rsidRPr="003E76AB" w:rsidRDefault="00924B2D" w:rsidP="009208F3">
      <w:pPr>
        <w:rPr>
          <w:b/>
        </w:rPr>
      </w:pPr>
    </w:p>
    <w:p w:rsidR="00843163" w:rsidRDefault="00843163" w:rsidP="00843163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843163">
        <w:rPr>
          <w:b/>
        </w:rPr>
        <w:t xml:space="preserve">Программа формирования универсальных учебных действий </w:t>
      </w:r>
    </w:p>
    <w:p w:rsidR="00843163" w:rsidRPr="00843163" w:rsidRDefault="00843163" w:rsidP="00843163">
      <w:pPr>
        <w:jc w:val="center"/>
        <w:rPr>
          <w:b/>
        </w:rPr>
      </w:pPr>
      <w:r w:rsidRPr="00843163">
        <w:rPr>
          <w:b/>
        </w:rPr>
        <w:t>на ступени начального общего образования.</w:t>
      </w:r>
    </w:p>
    <w:p w:rsidR="00843163" w:rsidRPr="00843163" w:rsidRDefault="00843163" w:rsidP="00843163"/>
    <w:p w:rsidR="00382A1F" w:rsidRPr="00382A1F" w:rsidRDefault="00843163" w:rsidP="00382A1F">
      <w:r>
        <w:t xml:space="preserve">   </w:t>
      </w:r>
      <w:r w:rsidRPr="00843163">
        <w:t xml:space="preserve">Программа составлена на основе требований  Стандарта второго поколения, к личностным и </w:t>
      </w:r>
      <w:proofErr w:type="spellStart"/>
      <w:r w:rsidRPr="00843163">
        <w:t>метапредметным</w:t>
      </w:r>
      <w:proofErr w:type="spellEnd"/>
      <w:r w:rsidRPr="00843163">
        <w:t xml:space="preserve"> результатам освоения основной образовательной программы начального общего образования,  примерной  образовательной программы начального общего образования</w:t>
      </w:r>
      <w:r w:rsidR="00804A68">
        <w:t xml:space="preserve"> </w:t>
      </w:r>
      <w:r w:rsidR="00804A68" w:rsidRPr="00804A68">
        <w:rPr>
          <w:b/>
        </w:rPr>
        <w:t>(Приложение 3)</w:t>
      </w:r>
      <w:r w:rsidR="00382A1F">
        <w:rPr>
          <w:b/>
        </w:rPr>
        <w:t>.</w:t>
      </w:r>
      <w:r w:rsidR="00382A1F">
        <w:t xml:space="preserve">  </w:t>
      </w:r>
      <w:r w:rsidR="00382A1F" w:rsidRPr="00382A1F">
        <w:t>Реализация программы осуществляется комплексно</w:t>
      </w:r>
      <w:r w:rsidR="00382A1F">
        <w:t xml:space="preserve">, </w:t>
      </w:r>
      <w:r w:rsidR="00382A1F" w:rsidRPr="00382A1F">
        <w:t xml:space="preserve"> через урочную и внеурочную деятельность,  преемственность от </w:t>
      </w:r>
      <w:proofErr w:type="gramStart"/>
      <w:r w:rsidR="00382A1F" w:rsidRPr="00382A1F">
        <w:t>дошкольного</w:t>
      </w:r>
      <w:proofErr w:type="gramEnd"/>
      <w:r w:rsidR="00382A1F" w:rsidRPr="00382A1F">
        <w:t xml:space="preserve"> к начальному общему образованию.</w:t>
      </w:r>
    </w:p>
    <w:p w:rsidR="00382A1F" w:rsidRPr="00382A1F" w:rsidRDefault="00382A1F" w:rsidP="00382A1F">
      <w:pPr>
        <w:rPr>
          <w:b/>
        </w:rPr>
      </w:pPr>
    </w:p>
    <w:p w:rsidR="00382A1F" w:rsidRPr="00382A1F" w:rsidRDefault="00382A1F" w:rsidP="00382A1F">
      <w:pPr>
        <w:jc w:val="center"/>
        <w:rPr>
          <w:b/>
        </w:rPr>
      </w:pPr>
      <w:proofErr w:type="gramStart"/>
      <w:r w:rsidRPr="00382A1F">
        <w:rPr>
          <w:b/>
          <w:lang w:val="en-US"/>
        </w:rPr>
        <w:t>V</w:t>
      </w:r>
      <w:r w:rsidRPr="00382A1F">
        <w:rPr>
          <w:b/>
        </w:rPr>
        <w:t xml:space="preserve">. </w:t>
      </w:r>
      <w:r w:rsidRPr="00382A1F">
        <w:rPr>
          <w:b/>
        </w:rPr>
        <w:t xml:space="preserve">Учебный план </w:t>
      </w:r>
      <w:r w:rsidR="000116F7">
        <w:rPr>
          <w:b/>
        </w:rPr>
        <w:t xml:space="preserve">и внеурочная деятельность </w:t>
      </w:r>
      <w:r w:rsidRPr="00382A1F">
        <w:rPr>
          <w:b/>
        </w:rPr>
        <w:t>начального общего образования.</w:t>
      </w:r>
      <w:proofErr w:type="gramEnd"/>
    </w:p>
    <w:p w:rsidR="00382A1F" w:rsidRPr="00382A1F" w:rsidRDefault="00FE2AEF" w:rsidP="00FE2AEF">
      <w:pPr>
        <w:spacing w:before="120"/>
      </w:pPr>
      <w:r>
        <w:t xml:space="preserve">    </w:t>
      </w:r>
      <w:r w:rsidR="00382A1F" w:rsidRPr="00382A1F">
        <w:t>Учебный план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382A1F" w:rsidRPr="00382A1F" w:rsidRDefault="00FE2AEF" w:rsidP="00FE2AEF">
      <w:pPr>
        <w:shd w:val="clear" w:color="auto" w:fill="FFFFFF"/>
        <w:jc w:val="both"/>
      </w:pPr>
      <w:r>
        <w:t xml:space="preserve">    </w:t>
      </w:r>
      <w:r w:rsidR="00382A1F" w:rsidRPr="00382A1F">
        <w:t>Учебный план школы 1 ступени составлен на основе: учебного плана на</w:t>
      </w:r>
      <w:r>
        <w:t>чального общего образования 2011 года</w:t>
      </w:r>
      <w:r w:rsidR="00382A1F" w:rsidRPr="00382A1F">
        <w:t>, реализуемого в рамках введения федерального государственного образовательного стандарта начального общего образования второго поколения.</w:t>
      </w:r>
    </w:p>
    <w:p w:rsidR="00382A1F" w:rsidRPr="00382A1F" w:rsidRDefault="00382A1F" w:rsidP="00382A1F">
      <w:pPr>
        <w:shd w:val="clear" w:color="auto" w:fill="FFFFFF"/>
        <w:ind w:firstLine="714"/>
        <w:jc w:val="both"/>
      </w:pPr>
      <w:r w:rsidRPr="00382A1F">
        <w:t>Учебный план  состоит из двух частей – обязательной части 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382A1F" w:rsidRPr="00382A1F" w:rsidRDefault="00382A1F" w:rsidP="00382A1F">
      <w:pPr>
        <w:shd w:val="clear" w:color="auto" w:fill="FFFFFF"/>
        <w:tabs>
          <w:tab w:val="num" w:pos="720"/>
        </w:tabs>
        <w:ind w:hanging="284"/>
        <w:jc w:val="both"/>
      </w:pPr>
      <w:r w:rsidRPr="00382A1F">
        <w:rPr>
          <w:b/>
        </w:rPr>
        <w:t xml:space="preserve">         Целью</w:t>
      </w:r>
      <w:r w:rsidRPr="00382A1F">
        <w:t xml:space="preserve"> данного базисного учебного плана является:</w:t>
      </w:r>
    </w:p>
    <w:p w:rsidR="00382A1F" w:rsidRPr="00382A1F" w:rsidRDefault="00382A1F" w:rsidP="00382A1F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</w:pPr>
      <w:r w:rsidRPr="00382A1F">
        <w:t xml:space="preserve">формирование гражданской идентичности </w:t>
      </w:r>
      <w:proofErr w:type="gramStart"/>
      <w:r w:rsidRPr="00382A1F">
        <w:t>обучающихся</w:t>
      </w:r>
      <w:proofErr w:type="gramEnd"/>
      <w:r w:rsidRPr="00382A1F">
        <w:t>;</w:t>
      </w:r>
    </w:p>
    <w:p w:rsidR="00382A1F" w:rsidRPr="00382A1F" w:rsidRDefault="00382A1F" w:rsidP="00382A1F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76" w:lineRule="auto"/>
        <w:ind w:right="44"/>
        <w:jc w:val="both"/>
      </w:pPr>
      <w:r w:rsidRPr="00382A1F">
        <w:t>приобщение к общекультурным и национальным ценностям, информационным технологиям;</w:t>
      </w:r>
    </w:p>
    <w:p w:rsidR="00382A1F" w:rsidRPr="00382A1F" w:rsidRDefault="00382A1F" w:rsidP="00382A1F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76" w:lineRule="auto"/>
        <w:ind w:right="44"/>
        <w:jc w:val="both"/>
      </w:pPr>
      <w:r w:rsidRPr="00382A1F">
        <w:t>готовность к продолжению образования на последую</w:t>
      </w:r>
      <w:r w:rsidRPr="00382A1F">
        <w:softHyphen/>
        <w:t>щих ступенях основного общего образования;</w:t>
      </w:r>
    </w:p>
    <w:p w:rsidR="00382A1F" w:rsidRPr="00382A1F" w:rsidRDefault="00382A1F" w:rsidP="00382A1F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76" w:lineRule="auto"/>
        <w:ind w:right="44"/>
        <w:jc w:val="both"/>
      </w:pPr>
      <w:r w:rsidRPr="00382A1F">
        <w:t>формирование здорового образа жизни, элементарных правил поведения в экстремальных ситуациях;</w:t>
      </w:r>
    </w:p>
    <w:p w:rsidR="00382A1F" w:rsidRPr="00382A1F" w:rsidRDefault="00382A1F" w:rsidP="00382A1F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</w:pPr>
      <w:r w:rsidRPr="00382A1F">
        <w:t xml:space="preserve">личностное развитие </w:t>
      </w:r>
      <w:proofErr w:type="gramStart"/>
      <w:r w:rsidRPr="00382A1F">
        <w:t>обучающегося</w:t>
      </w:r>
      <w:proofErr w:type="gramEnd"/>
      <w:r w:rsidRPr="00382A1F">
        <w:t xml:space="preserve"> в соответствии с его индивидуальностью.</w:t>
      </w:r>
    </w:p>
    <w:p w:rsidR="00382A1F" w:rsidRPr="00382A1F" w:rsidRDefault="00382A1F" w:rsidP="00382A1F">
      <w:pPr>
        <w:ind w:firstLine="397"/>
        <w:jc w:val="both"/>
      </w:pPr>
      <w:r w:rsidRPr="00382A1F">
        <w:t xml:space="preserve">   Реализация учебного плана осуществляется п</w:t>
      </w:r>
      <w:r w:rsidR="00FE2AEF">
        <w:t>о программам учебно-методического комплекта</w:t>
      </w:r>
      <w:r w:rsidRPr="00382A1F">
        <w:t xml:space="preserve"> «</w:t>
      </w:r>
      <w:r w:rsidR="00FE2AEF">
        <w:t>Гармония».</w:t>
      </w:r>
    </w:p>
    <w:p w:rsidR="00382A1F" w:rsidRPr="00382A1F" w:rsidRDefault="00382A1F" w:rsidP="00382A1F">
      <w:pPr>
        <w:ind w:firstLine="397"/>
        <w:jc w:val="both"/>
      </w:pPr>
      <w:r w:rsidRPr="00382A1F">
        <w:t xml:space="preserve">В </w:t>
      </w:r>
      <w:r w:rsidRPr="00382A1F">
        <w:rPr>
          <w:b/>
        </w:rPr>
        <w:t>обязательной части</w:t>
      </w:r>
      <w:r w:rsidRPr="00382A1F">
        <w:t xml:space="preserve"> учебного плана полностью сохранен объем и перечень учебных предметов, позволяющих сформировать систему опорных знаний и предметных действий в соответствии с федеральным государственным  образовательным стандартом начального общего </w:t>
      </w:r>
      <w:r w:rsidRPr="00382A1F">
        <w:lastRenderedPageBreak/>
        <w:t>образования  на основе целостного воспри</w:t>
      </w:r>
      <w:r w:rsidR="00FE2AEF">
        <w:t>ятия мира, применения системно-</w:t>
      </w:r>
      <w:proofErr w:type="spellStart"/>
      <w:r w:rsidRPr="00382A1F">
        <w:t>деятельностного</w:t>
      </w:r>
      <w:proofErr w:type="spellEnd"/>
      <w:r w:rsidRPr="00382A1F">
        <w:t xml:space="preserve"> подхода  и индивидуализации обучения.  </w:t>
      </w:r>
    </w:p>
    <w:p w:rsidR="00382A1F" w:rsidRPr="00382A1F" w:rsidRDefault="00382A1F" w:rsidP="00382A1F">
      <w:pPr>
        <w:ind w:firstLine="397"/>
        <w:jc w:val="both"/>
      </w:pPr>
      <w:r w:rsidRPr="00382A1F">
        <w:rPr>
          <w:b/>
        </w:rPr>
        <w:t xml:space="preserve">Часть учебного плана, формируемая участниками образовательного процесса, </w:t>
      </w:r>
      <w:r w:rsidRPr="00382A1F">
        <w:t>включает отдельные учебные предметы и внеурочную деятельность и направлена на реализацию индивидуальных  потребностей обучающихся, введение курсов, обеспечивающих различные интересы о</w:t>
      </w:r>
      <w:r w:rsidR="00FE2AEF">
        <w:t>бучающихся.</w:t>
      </w:r>
    </w:p>
    <w:p w:rsidR="00382A1F" w:rsidRPr="00382A1F" w:rsidRDefault="00382A1F" w:rsidP="00FE2AEF">
      <w:pPr>
        <w:widowControl w:val="0"/>
        <w:autoSpaceDE w:val="0"/>
        <w:autoSpaceDN w:val="0"/>
        <w:adjustRightInd w:val="0"/>
        <w:ind w:left="180"/>
        <w:jc w:val="both"/>
        <w:rPr>
          <w:b/>
        </w:rPr>
      </w:pPr>
      <w:r w:rsidRPr="00382A1F">
        <w:rPr>
          <w:b/>
        </w:rPr>
        <w:t xml:space="preserve">   </w:t>
      </w:r>
      <w:r w:rsidR="00FE2AEF">
        <w:rPr>
          <w:b/>
        </w:rPr>
        <w:t xml:space="preserve"> </w:t>
      </w:r>
      <w:r w:rsidRPr="00382A1F">
        <w:t xml:space="preserve">В соответствии с требованиями </w:t>
      </w:r>
      <w:r w:rsidR="00FE2AEF">
        <w:t>ФГОС</w:t>
      </w:r>
      <w:r w:rsidRPr="00382A1F">
        <w:t xml:space="preserve"> внеурочная деятельность организуется по направлениям развития личности (</w:t>
      </w:r>
      <w:proofErr w:type="spellStart"/>
      <w:r w:rsidRPr="00382A1F">
        <w:t>общеинтеллектуальное</w:t>
      </w:r>
      <w:proofErr w:type="spellEnd"/>
      <w:r w:rsidRPr="00382A1F">
        <w:t xml:space="preserve">, общекультурное, социальное,  спортивно-оздоровительное, туристско-краеведческое). </w:t>
      </w:r>
    </w:p>
    <w:p w:rsidR="00382A1F" w:rsidRPr="00382A1F" w:rsidRDefault="00382A1F" w:rsidP="00382A1F">
      <w:pPr>
        <w:shd w:val="clear" w:color="auto" w:fill="FFFFFF"/>
        <w:ind w:firstLine="714"/>
        <w:jc w:val="both"/>
      </w:pPr>
      <w:r w:rsidRPr="00382A1F">
        <w:rPr>
          <w:bCs/>
        </w:rPr>
        <w:t>Школой выбрана модель организации внеурочной деятельности, которая предусматривает возможности образовательного учреждения</w:t>
      </w:r>
      <w:r w:rsidR="00FE2AEF">
        <w:rPr>
          <w:bCs/>
        </w:rPr>
        <w:t>.</w:t>
      </w:r>
    </w:p>
    <w:p w:rsidR="00382A1F" w:rsidRPr="00382A1F" w:rsidRDefault="00382A1F" w:rsidP="00382A1F">
      <w:pPr>
        <w:shd w:val="clear" w:color="auto" w:fill="FFFFFF"/>
        <w:ind w:firstLine="714"/>
        <w:jc w:val="both"/>
      </w:pPr>
      <w:proofErr w:type="gramStart"/>
      <w:r w:rsidRPr="00382A1F">
        <w:t>Содержание занятий по внеурочной деятельности,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общественно-полезная практика.</w:t>
      </w:r>
      <w:proofErr w:type="gramEnd"/>
    </w:p>
    <w:p w:rsidR="00382A1F" w:rsidRDefault="00382A1F" w:rsidP="00382A1F">
      <w:pPr>
        <w:shd w:val="clear" w:color="auto" w:fill="FFFFFF"/>
        <w:ind w:firstLine="714"/>
        <w:jc w:val="both"/>
      </w:pPr>
      <w:r w:rsidRPr="00382A1F">
        <w:t>В период каникул для продолжения внеурочной деятельности используются возможности  шк</w:t>
      </w:r>
      <w:r w:rsidR="003C58B7">
        <w:t>ольного оздоровительного лагеря.</w:t>
      </w:r>
    </w:p>
    <w:p w:rsidR="003245DC" w:rsidRDefault="003245DC" w:rsidP="003245DC">
      <w:pPr>
        <w:shd w:val="clear" w:color="auto" w:fill="FFFFFF"/>
        <w:ind w:firstLine="714"/>
      </w:pPr>
    </w:p>
    <w:p w:rsidR="003245DC" w:rsidRPr="003245DC" w:rsidRDefault="003245DC" w:rsidP="00D3650A">
      <w:pPr>
        <w:spacing w:line="360" w:lineRule="auto"/>
        <w:ind w:firstLine="720"/>
        <w:jc w:val="center"/>
      </w:pPr>
      <w:r w:rsidRPr="003245DC">
        <w:rPr>
          <w:b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3333"/>
        <w:gridCol w:w="726"/>
        <w:gridCol w:w="726"/>
        <w:gridCol w:w="636"/>
        <w:gridCol w:w="643"/>
      </w:tblGrid>
      <w:tr w:rsidR="003245DC" w:rsidRPr="003245DC" w:rsidTr="00C576D4">
        <w:tc>
          <w:tcPr>
            <w:tcW w:w="3507" w:type="dxa"/>
            <w:vMerge w:val="restart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3333" w:type="dxa"/>
            <w:vMerge w:val="restart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2731" w:type="dxa"/>
            <w:gridSpan w:val="4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Класс</w:t>
            </w:r>
          </w:p>
        </w:tc>
      </w:tr>
      <w:tr w:rsidR="003245DC" w:rsidRPr="003245DC" w:rsidTr="00C576D4">
        <w:tc>
          <w:tcPr>
            <w:tcW w:w="3507" w:type="dxa"/>
            <w:vMerge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  <w:lang w:val="en-US"/>
              </w:rPr>
              <w:t>IV</w:t>
            </w:r>
          </w:p>
        </w:tc>
      </w:tr>
      <w:tr w:rsidR="003245DC" w:rsidRPr="003245DC" w:rsidTr="00C576D4">
        <w:tc>
          <w:tcPr>
            <w:tcW w:w="3507" w:type="dxa"/>
            <w:vMerge w:val="restart"/>
          </w:tcPr>
          <w:p w:rsidR="003245DC" w:rsidRPr="003245DC" w:rsidRDefault="003245DC" w:rsidP="003245DC">
            <w:pPr>
              <w:rPr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Филология</w:t>
            </w:r>
          </w:p>
        </w:tc>
        <w:tc>
          <w:tcPr>
            <w:tcW w:w="3333" w:type="dxa"/>
          </w:tcPr>
          <w:p w:rsidR="003245DC" w:rsidRPr="003245DC" w:rsidRDefault="003245DC" w:rsidP="003245DC">
            <w:pPr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4</w:t>
            </w:r>
            <w:r w:rsidRPr="003245DC">
              <w:rPr>
                <w:sz w:val="22"/>
                <w:szCs w:val="22"/>
                <w:vertAlign w:val="superscript"/>
              </w:rPr>
              <w:footnoteReference w:id="1"/>
            </w:r>
            <w:r w:rsidRPr="003245DC">
              <w:rPr>
                <w:sz w:val="22"/>
                <w:szCs w:val="22"/>
              </w:rPr>
              <w:t>/5</w:t>
            </w:r>
            <w:r w:rsidRPr="003245DC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5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5</w:t>
            </w:r>
          </w:p>
        </w:tc>
      </w:tr>
      <w:tr w:rsidR="003245DC" w:rsidRPr="003245DC" w:rsidTr="00C576D4">
        <w:tc>
          <w:tcPr>
            <w:tcW w:w="3507" w:type="dxa"/>
            <w:vMerge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:rsidR="003245DC" w:rsidRPr="003245DC" w:rsidRDefault="003245DC" w:rsidP="003245DC">
            <w:pPr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5/4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4/3</w:t>
            </w:r>
          </w:p>
        </w:tc>
      </w:tr>
      <w:tr w:rsidR="003245DC" w:rsidRPr="003245DC" w:rsidTr="00C576D4">
        <w:tc>
          <w:tcPr>
            <w:tcW w:w="3507" w:type="dxa"/>
            <w:vMerge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:rsidR="003245DC" w:rsidRPr="003245DC" w:rsidRDefault="003245DC" w:rsidP="003245DC">
            <w:pPr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  <w:lang w:val="en-US"/>
              </w:rPr>
            </w:pPr>
            <w:r w:rsidRPr="003245DC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</w:tr>
      <w:tr w:rsidR="003245DC" w:rsidRPr="003245DC" w:rsidTr="00C576D4">
        <w:tc>
          <w:tcPr>
            <w:tcW w:w="3507" w:type="dxa"/>
          </w:tcPr>
          <w:p w:rsidR="003245DC" w:rsidRPr="003245DC" w:rsidRDefault="003245DC" w:rsidP="003245DC">
            <w:pPr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333" w:type="dxa"/>
          </w:tcPr>
          <w:p w:rsidR="003245DC" w:rsidRPr="003245DC" w:rsidRDefault="003245DC" w:rsidP="003245DC">
            <w:pPr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4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4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4</w:t>
            </w:r>
          </w:p>
        </w:tc>
      </w:tr>
      <w:tr w:rsidR="003245DC" w:rsidRPr="003245DC" w:rsidTr="00C576D4">
        <w:tc>
          <w:tcPr>
            <w:tcW w:w="3507" w:type="dxa"/>
          </w:tcPr>
          <w:p w:rsidR="003245DC" w:rsidRPr="003245DC" w:rsidRDefault="003245DC" w:rsidP="003245DC">
            <w:pPr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3333" w:type="dxa"/>
          </w:tcPr>
          <w:p w:rsidR="003245DC" w:rsidRPr="003245DC" w:rsidRDefault="003245DC" w:rsidP="003245DC">
            <w:pPr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</w:tr>
      <w:tr w:rsidR="003245DC" w:rsidRPr="003245DC" w:rsidTr="00C576D4">
        <w:tc>
          <w:tcPr>
            <w:tcW w:w="3507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33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  <w:lang w:val="en-US"/>
              </w:rPr>
            </w:pPr>
            <w:r w:rsidRPr="003245DC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  <w:lang w:val="en-US"/>
              </w:rPr>
            </w:pPr>
            <w:r w:rsidRPr="003245DC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  <w:lang w:val="en-US"/>
              </w:rPr>
            </w:pPr>
            <w:r w:rsidRPr="003245DC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0/1</w:t>
            </w:r>
          </w:p>
        </w:tc>
      </w:tr>
      <w:tr w:rsidR="003245DC" w:rsidRPr="003245DC" w:rsidTr="00C576D4">
        <w:tc>
          <w:tcPr>
            <w:tcW w:w="3507" w:type="dxa"/>
            <w:vMerge w:val="restart"/>
          </w:tcPr>
          <w:p w:rsidR="003245DC" w:rsidRPr="003245DC" w:rsidRDefault="003245DC" w:rsidP="003245DC">
            <w:pPr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333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</w:tr>
      <w:tr w:rsidR="003245DC" w:rsidRPr="003245DC" w:rsidTr="00C576D4">
        <w:tc>
          <w:tcPr>
            <w:tcW w:w="3507" w:type="dxa"/>
            <w:vMerge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</w:tcPr>
          <w:p w:rsidR="003245DC" w:rsidRPr="003245DC" w:rsidRDefault="003245DC" w:rsidP="003245DC">
            <w:pPr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Музыка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</w:tr>
      <w:tr w:rsidR="003245DC" w:rsidRPr="003245DC" w:rsidTr="00C576D4">
        <w:tc>
          <w:tcPr>
            <w:tcW w:w="3507" w:type="dxa"/>
          </w:tcPr>
          <w:p w:rsidR="003245DC" w:rsidRPr="003245DC" w:rsidRDefault="003245DC" w:rsidP="003245DC">
            <w:pPr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33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3</w:t>
            </w:r>
          </w:p>
        </w:tc>
      </w:tr>
      <w:tr w:rsidR="003245DC" w:rsidRPr="003245DC" w:rsidTr="00C576D4">
        <w:tc>
          <w:tcPr>
            <w:tcW w:w="3507" w:type="dxa"/>
          </w:tcPr>
          <w:p w:rsidR="003245DC" w:rsidRPr="003245DC" w:rsidRDefault="003245DC" w:rsidP="003245DC">
            <w:pPr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333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</w:t>
            </w:r>
          </w:p>
        </w:tc>
      </w:tr>
      <w:tr w:rsidR="003245DC" w:rsidRPr="003245DC" w:rsidTr="00C576D4">
        <w:tc>
          <w:tcPr>
            <w:tcW w:w="6840" w:type="dxa"/>
            <w:gridSpan w:val="2"/>
          </w:tcPr>
          <w:p w:rsidR="003245DC" w:rsidRPr="003245DC" w:rsidRDefault="003245DC" w:rsidP="003245DC">
            <w:pPr>
              <w:jc w:val="center"/>
              <w:rPr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Всего за неделю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21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23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24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24</w:t>
            </w:r>
          </w:p>
        </w:tc>
      </w:tr>
      <w:tr w:rsidR="003245DC" w:rsidRPr="003245DC" w:rsidTr="00C576D4">
        <w:tc>
          <w:tcPr>
            <w:tcW w:w="6840" w:type="dxa"/>
            <w:gridSpan w:val="2"/>
          </w:tcPr>
          <w:p w:rsidR="003245DC" w:rsidRPr="003245DC" w:rsidRDefault="003245DC" w:rsidP="003245DC">
            <w:pPr>
              <w:jc w:val="center"/>
              <w:rPr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Всего за год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693</w:t>
            </w:r>
            <w:r w:rsidRPr="003245DC"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782</w:t>
            </w:r>
            <w:r w:rsidRPr="003245DC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816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816</w:t>
            </w:r>
          </w:p>
        </w:tc>
      </w:tr>
      <w:tr w:rsidR="003245DC" w:rsidRPr="003245DC" w:rsidTr="00C576D4">
        <w:tc>
          <w:tcPr>
            <w:tcW w:w="6840" w:type="dxa"/>
            <w:gridSpan w:val="2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Всего за 4 года обучения</w:t>
            </w:r>
          </w:p>
        </w:tc>
        <w:tc>
          <w:tcPr>
            <w:tcW w:w="2731" w:type="dxa"/>
            <w:gridSpan w:val="4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3107 час</w:t>
            </w:r>
          </w:p>
        </w:tc>
      </w:tr>
    </w:tbl>
    <w:p w:rsidR="003245DC" w:rsidRPr="003245DC" w:rsidRDefault="003245DC" w:rsidP="003245DC">
      <w:pPr>
        <w:spacing w:line="360" w:lineRule="auto"/>
        <w:ind w:firstLine="720"/>
        <w:jc w:val="both"/>
        <w:rPr>
          <w:sz w:val="28"/>
          <w:szCs w:val="28"/>
        </w:rPr>
      </w:pPr>
    </w:p>
    <w:p w:rsidR="003245DC" w:rsidRPr="003245DC" w:rsidRDefault="003245DC" w:rsidP="00D3650A">
      <w:pPr>
        <w:spacing w:line="360" w:lineRule="auto"/>
        <w:ind w:firstLine="720"/>
        <w:jc w:val="center"/>
      </w:pPr>
      <w:r w:rsidRPr="003245DC">
        <w:rPr>
          <w:b/>
        </w:rPr>
        <w:t>Основные направления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3333"/>
        <w:gridCol w:w="726"/>
        <w:gridCol w:w="726"/>
        <w:gridCol w:w="636"/>
        <w:gridCol w:w="643"/>
      </w:tblGrid>
      <w:tr w:rsidR="003245DC" w:rsidRPr="003245DC" w:rsidTr="00C576D4">
        <w:tc>
          <w:tcPr>
            <w:tcW w:w="3507" w:type="dxa"/>
            <w:vMerge w:val="restart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3333" w:type="dxa"/>
            <w:vMerge w:val="restart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Факультатив, кружок,</w:t>
            </w:r>
          </w:p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общественно-полезная практика</w:t>
            </w:r>
          </w:p>
        </w:tc>
        <w:tc>
          <w:tcPr>
            <w:tcW w:w="2731" w:type="dxa"/>
            <w:gridSpan w:val="4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Класс</w:t>
            </w:r>
          </w:p>
        </w:tc>
      </w:tr>
      <w:tr w:rsidR="003245DC" w:rsidRPr="003245DC" w:rsidTr="00C576D4">
        <w:tc>
          <w:tcPr>
            <w:tcW w:w="3507" w:type="dxa"/>
            <w:vMerge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245DC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245DC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245DC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  <w:lang w:val="en-US"/>
              </w:rPr>
              <w:t>IV</w:t>
            </w:r>
          </w:p>
        </w:tc>
      </w:tr>
      <w:tr w:rsidR="003245DC" w:rsidRPr="003245DC" w:rsidTr="00C576D4">
        <w:tc>
          <w:tcPr>
            <w:tcW w:w="3507" w:type="dxa"/>
            <w:vMerge w:val="restart"/>
          </w:tcPr>
          <w:p w:rsidR="003245DC" w:rsidRPr="003245DC" w:rsidRDefault="003245DC" w:rsidP="00D3650A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Обще</w:t>
            </w:r>
            <w:r w:rsidR="00D3650A">
              <w:rPr>
                <w:b/>
                <w:sz w:val="22"/>
                <w:szCs w:val="22"/>
              </w:rPr>
              <w:t>культурное</w:t>
            </w:r>
          </w:p>
        </w:tc>
        <w:tc>
          <w:tcPr>
            <w:tcW w:w="3333" w:type="dxa"/>
          </w:tcPr>
          <w:p w:rsidR="003245DC" w:rsidRPr="003245DC" w:rsidRDefault="003245DC" w:rsidP="00D3650A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«</w:t>
            </w:r>
            <w:r w:rsidR="00D3650A">
              <w:rPr>
                <w:sz w:val="22"/>
                <w:szCs w:val="22"/>
              </w:rPr>
              <w:t xml:space="preserve">Моё </w:t>
            </w:r>
            <w:proofErr w:type="spellStart"/>
            <w:r w:rsidR="00D3650A">
              <w:rPr>
                <w:sz w:val="22"/>
                <w:szCs w:val="22"/>
              </w:rPr>
              <w:t>рукотворчество</w:t>
            </w:r>
            <w:proofErr w:type="spellEnd"/>
            <w:r w:rsidRPr="003245DC">
              <w:rPr>
                <w:sz w:val="22"/>
                <w:szCs w:val="22"/>
              </w:rPr>
              <w:t>»</w:t>
            </w:r>
          </w:p>
        </w:tc>
        <w:tc>
          <w:tcPr>
            <w:tcW w:w="726" w:type="dxa"/>
          </w:tcPr>
          <w:p w:rsidR="003245DC" w:rsidRPr="00D3650A" w:rsidRDefault="00D3650A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</w:tr>
      <w:tr w:rsidR="00D3650A" w:rsidRPr="003245DC" w:rsidTr="00D3650A">
        <w:trPr>
          <w:trHeight w:val="318"/>
        </w:trPr>
        <w:tc>
          <w:tcPr>
            <w:tcW w:w="3507" w:type="dxa"/>
            <w:vMerge/>
          </w:tcPr>
          <w:p w:rsidR="00D3650A" w:rsidRPr="003245DC" w:rsidRDefault="00D3650A" w:rsidP="003245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</w:tcPr>
          <w:p w:rsidR="00D3650A" w:rsidRPr="003245DC" w:rsidRDefault="00D3650A" w:rsidP="00D3650A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Волшебная палитра</w:t>
            </w:r>
            <w:r w:rsidRPr="003245DC">
              <w:rPr>
                <w:sz w:val="22"/>
                <w:szCs w:val="22"/>
              </w:rPr>
              <w:t>»</w:t>
            </w:r>
          </w:p>
        </w:tc>
        <w:tc>
          <w:tcPr>
            <w:tcW w:w="726" w:type="dxa"/>
          </w:tcPr>
          <w:p w:rsidR="00D3650A" w:rsidRPr="003245DC" w:rsidRDefault="00D3650A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D3650A" w:rsidRPr="003245DC" w:rsidRDefault="00D3650A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D3650A" w:rsidRPr="003245DC" w:rsidRDefault="00D3650A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D3650A" w:rsidRPr="003245DC" w:rsidRDefault="00D3650A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</w:tr>
      <w:tr w:rsidR="003245DC" w:rsidRPr="003245DC" w:rsidTr="00D3650A">
        <w:trPr>
          <w:trHeight w:val="630"/>
        </w:trPr>
        <w:tc>
          <w:tcPr>
            <w:tcW w:w="3507" w:type="dxa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Социальное</w:t>
            </w:r>
          </w:p>
        </w:tc>
        <w:tc>
          <w:tcPr>
            <w:tcW w:w="3333" w:type="dxa"/>
          </w:tcPr>
          <w:p w:rsidR="003245DC" w:rsidRPr="003245DC" w:rsidRDefault="00D3650A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«Мир профессий»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</w:p>
        </w:tc>
      </w:tr>
      <w:tr w:rsidR="00811B34" w:rsidRPr="003245DC" w:rsidTr="00811B34">
        <w:trPr>
          <w:trHeight w:val="315"/>
        </w:trPr>
        <w:tc>
          <w:tcPr>
            <w:tcW w:w="3507" w:type="dxa"/>
            <w:vMerge w:val="restart"/>
          </w:tcPr>
          <w:p w:rsidR="00811B34" w:rsidRPr="003245DC" w:rsidRDefault="00811B34" w:rsidP="003245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3333" w:type="dxa"/>
          </w:tcPr>
          <w:p w:rsidR="00811B34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«Клуб Почемучек»</w:t>
            </w:r>
          </w:p>
        </w:tc>
        <w:tc>
          <w:tcPr>
            <w:tcW w:w="726" w:type="dxa"/>
          </w:tcPr>
          <w:p w:rsidR="00811B34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811B34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11B34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</w:tcPr>
          <w:p w:rsidR="00811B34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1B34" w:rsidRPr="003245DC" w:rsidTr="00C576D4">
        <w:trPr>
          <w:trHeight w:val="240"/>
        </w:trPr>
        <w:tc>
          <w:tcPr>
            <w:tcW w:w="3507" w:type="dxa"/>
            <w:vMerge/>
          </w:tcPr>
          <w:p w:rsidR="00811B34" w:rsidRDefault="00811B34" w:rsidP="003245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</w:tcPr>
          <w:p w:rsidR="00811B34" w:rsidRDefault="00811B34" w:rsidP="0032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«Юный исследователь»</w:t>
            </w:r>
          </w:p>
        </w:tc>
        <w:tc>
          <w:tcPr>
            <w:tcW w:w="726" w:type="dxa"/>
          </w:tcPr>
          <w:p w:rsidR="00811B34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811B34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11B34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811B34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45DC" w:rsidRPr="003245DC" w:rsidTr="00C576D4">
        <w:tc>
          <w:tcPr>
            <w:tcW w:w="3507" w:type="dxa"/>
          </w:tcPr>
          <w:p w:rsid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lastRenderedPageBreak/>
              <w:t>Духовно-нравственное</w:t>
            </w:r>
          </w:p>
          <w:p w:rsidR="00D3650A" w:rsidRPr="003245DC" w:rsidRDefault="00D3650A" w:rsidP="003245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</w:tcPr>
          <w:p w:rsidR="003245DC" w:rsidRPr="003245DC" w:rsidRDefault="00D3650A" w:rsidP="0032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«Клуб вежливости»</w:t>
            </w:r>
          </w:p>
        </w:tc>
        <w:tc>
          <w:tcPr>
            <w:tcW w:w="726" w:type="dxa"/>
          </w:tcPr>
          <w:p w:rsidR="003245DC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3245DC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3245DC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</w:tcPr>
          <w:p w:rsidR="003245DC" w:rsidRPr="003245DC" w:rsidRDefault="00811B34" w:rsidP="0032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45DC" w:rsidRPr="003245DC" w:rsidTr="00C576D4">
        <w:tc>
          <w:tcPr>
            <w:tcW w:w="3507" w:type="dxa"/>
            <w:vMerge w:val="restart"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  <w:r w:rsidRPr="003245DC">
              <w:rPr>
                <w:b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3333" w:type="dxa"/>
          </w:tcPr>
          <w:p w:rsidR="003245DC" w:rsidRPr="003245DC" w:rsidRDefault="003245DC" w:rsidP="00D3650A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«</w:t>
            </w:r>
            <w:r w:rsidR="00D3650A">
              <w:rPr>
                <w:sz w:val="22"/>
                <w:szCs w:val="22"/>
              </w:rPr>
              <w:t>В мире танца»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</w:tr>
      <w:tr w:rsidR="003245DC" w:rsidRPr="003245DC" w:rsidTr="00D3650A">
        <w:trPr>
          <w:trHeight w:val="207"/>
        </w:trPr>
        <w:tc>
          <w:tcPr>
            <w:tcW w:w="3507" w:type="dxa"/>
            <w:vMerge/>
          </w:tcPr>
          <w:p w:rsidR="003245DC" w:rsidRPr="003245DC" w:rsidRDefault="003245DC" w:rsidP="003245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</w:tcPr>
          <w:p w:rsidR="003245DC" w:rsidRPr="003245DC" w:rsidRDefault="003245DC" w:rsidP="00D3650A">
            <w:pPr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«</w:t>
            </w:r>
            <w:r w:rsidR="00D3650A">
              <w:rPr>
                <w:sz w:val="22"/>
                <w:szCs w:val="22"/>
              </w:rPr>
              <w:t>Спортивная игра»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3245DC" w:rsidRPr="003245DC" w:rsidRDefault="003245DC" w:rsidP="003245DC">
            <w:pPr>
              <w:jc w:val="both"/>
              <w:rPr>
                <w:sz w:val="22"/>
                <w:szCs w:val="22"/>
              </w:rPr>
            </w:pPr>
            <w:r w:rsidRPr="003245DC">
              <w:rPr>
                <w:sz w:val="22"/>
                <w:szCs w:val="22"/>
              </w:rPr>
              <w:t>1</w:t>
            </w:r>
          </w:p>
        </w:tc>
      </w:tr>
    </w:tbl>
    <w:p w:rsidR="003245DC" w:rsidRDefault="003245DC" w:rsidP="00382A1F">
      <w:pPr>
        <w:shd w:val="clear" w:color="auto" w:fill="FFFFFF"/>
        <w:ind w:firstLine="714"/>
        <w:jc w:val="both"/>
      </w:pPr>
    </w:p>
    <w:p w:rsidR="003C58B7" w:rsidRDefault="003C58B7" w:rsidP="00382A1F">
      <w:pPr>
        <w:shd w:val="clear" w:color="auto" w:fill="FFFFFF"/>
        <w:ind w:firstLine="714"/>
        <w:jc w:val="both"/>
      </w:pPr>
    </w:p>
    <w:p w:rsidR="003C58B7" w:rsidRPr="00382A1F" w:rsidRDefault="00772A2A" w:rsidP="00772A2A">
      <w:pPr>
        <w:shd w:val="clear" w:color="auto" w:fill="FFFFFF"/>
        <w:ind w:firstLine="714"/>
        <w:jc w:val="center"/>
        <w:rPr>
          <w:b/>
        </w:rPr>
      </w:pPr>
      <w:r w:rsidRPr="00772A2A">
        <w:rPr>
          <w:b/>
          <w:lang w:val="en-US"/>
        </w:rPr>
        <w:t>VI</w:t>
      </w:r>
      <w:r w:rsidRPr="00772A2A">
        <w:rPr>
          <w:b/>
        </w:rPr>
        <w:t>.</w:t>
      </w:r>
      <w:r>
        <w:rPr>
          <w:b/>
        </w:rPr>
        <w:t xml:space="preserve"> Программа отдельных учебных предметов и курсов.</w:t>
      </w:r>
    </w:p>
    <w:p w:rsidR="00382A1F" w:rsidRPr="00382A1F" w:rsidRDefault="00382A1F" w:rsidP="008A02AC">
      <w:pPr>
        <w:jc w:val="center"/>
        <w:rPr>
          <w:b/>
        </w:rPr>
      </w:pPr>
    </w:p>
    <w:p w:rsidR="00772A2A" w:rsidRPr="00772A2A" w:rsidRDefault="00772A2A" w:rsidP="008A02AC">
      <w:pPr>
        <w:keepNext/>
        <w:ind w:firstLine="720"/>
        <w:jc w:val="both"/>
        <w:outlineLvl w:val="2"/>
        <w:rPr>
          <w:bCs/>
        </w:rPr>
      </w:pPr>
      <w:r w:rsidRPr="00772A2A">
        <w:rPr>
          <w:bCs/>
        </w:rPr>
        <w:t>Согласно требованиям Стандарта, программы отдельных учебных предметов, курсов должны</w:t>
      </w:r>
      <w:r w:rsidRPr="00772A2A">
        <w:rPr>
          <w:b/>
          <w:bCs/>
        </w:rPr>
        <w:t xml:space="preserve"> </w:t>
      </w:r>
      <w:r w:rsidRPr="00772A2A">
        <w:rPr>
          <w:bCs/>
        </w:rPr>
        <w:t>обеспечивать достижение планируемых результатов освоения основной образовательной программы начального общего образования. Программы разработаны на основе требований к результатам освоения образовательной программы и программы формирования УУД.</w:t>
      </w:r>
    </w:p>
    <w:p w:rsidR="00772A2A" w:rsidRPr="00772A2A" w:rsidRDefault="00772A2A" w:rsidP="008A02AC">
      <w:pPr>
        <w:ind w:firstLine="720"/>
        <w:jc w:val="both"/>
        <w:rPr>
          <w:kern w:val="2"/>
        </w:rPr>
      </w:pPr>
      <w:r w:rsidRPr="00772A2A">
        <w:t>Каждая программа содержит</w:t>
      </w:r>
      <w:r w:rsidRPr="00772A2A">
        <w:rPr>
          <w:kern w:val="2"/>
        </w:rPr>
        <w:t>:</w:t>
      </w:r>
    </w:p>
    <w:p w:rsidR="00772A2A" w:rsidRPr="00772A2A" w:rsidRDefault="00772A2A" w:rsidP="008A02A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772A2A">
        <w:rPr>
          <w:kern w:val="2"/>
        </w:rPr>
        <w:t>пояснительную записку;</w:t>
      </w:r>
    </w:p>
    <w:p w:rsidR="00772A2A" w:rsidRPr="00772A2A" w:rsidRDefault="00772A2A" w:rsidP="008A02A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772A2A">
        <w:rPr>
          <w:kern w:val="2"/>
        </w:rPr>
        <w:t>общую характеристику учебного предмета, курса;</w:t>
      </w:r>
    </w:p>
    <w:p w:rsidR="00772A2A" w:rsidRPr="00772A2A" w:rsidRDefault="00772A2A" w:rsidP="008A02A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772A2A">
        <w:rPr>
          <w:kern w:val="2"/>
        </w:rPr>
        <w:t>описание места учебного предмета, курса в учебном плане;</w:t>
      </w:r>
    </w:p>
    <w:p w:rsidR="00772A2A" w:rsidRPr="00772A2A" w:rsidRDefault="00772A2A" w:rsidP="008A02A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772A2A">
        <w:rPr>
          <w:kern w:val="2"/>
        </w:rPr>
        <w:t>описание ценностных ориентиров содержания учебного предмета;</w:t>
      </w:r>
    </w:p>
    <w:p w:rsidR="00772A2A" w:rsidRPr="00772A2A" w:rsidRDefault="00772A2A" w:rsidP="008A02A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772A2A">
        <w:rPr>
          <w:kern w:val="2"/>
        </w:rPr>
        <w:t xml:space="preserve">личностные, </w:t>
      </w:r>
      <w:proofErr w:type="spellStart"/>
      <w:r w:rsidRPr="00772A2A">
        <w:rPr>
          <w:kern w:val="2"/>
        </w:rPr>
        <w:t>метапредметные</w:t>
      </w:r>
      <w:proofErr w:type="spellEnd"/>
      <w:r w:rsidRPr="00772A2A">
        <w:rPr>
          <w:kern w:val="2"/>
        </w:rPr>
        <w:t xml:space="preserve"> и предметные результаты освоения учебного предмета, курса;</w:t>
      </w:r>
    </w:p>
    <w:p w:rsidR="00772A2A" w:rsidRPr="00772A2A" w:rsidRDefault="00772A2A" w:rsidP="008A02A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772A2A">
        <w:rPr>
          <w:kern w:val="2"/>
        </w:rPr>
        <w:t>содержание учебного предмета, курса;</w:t>
      </w:r>
    </w:p>
    <w:p w:rsidR="00772A2A" w:rsidRPr="00772A2A" w:rsidRDefault="00772A2A" w:rsidP="008A02A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772A2A">
        <w:rPr>
          <w:kern w:val="2"/>
        </w:rPr>
        <w:t>тематическое планирование с определением основных видов учебной деятельности обучающихся;</w:t>
      </w:r>
    </w:p>
    <w:p w:rsidR="00772A2A" w:rsidRPr="00772A2A" w:rsidRDefault="00772A2A" w:rsidP="008A02A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772A2A">
        <w:rPr>
          <w:kern w:val="2"/>
        </w:rPr>
        <w:t>описание материально-технического обеспечения образовательного процесса.</w:t>
      </w:r>
    </w:p>
    <w:p w:rsidR="00772A2A" w:rsidRPr="00772A2A" w:rsidRDefault="00772A2A" w:rsidP="008A02AC">
      <w:pPr>
        <w:ind w:firstLine="720"/>
        <w:jc w:val="both"/>
      </w:pPr>
      <w:r w:rsidRPr="00772A2A">
        <w:t>В систему учебников «</w:t>
      </w:r>
      <w:r w:rsidR="008A02AC">
        <w:t>Гармония</w:t>
      </w:r>
      <w:r w:rsidRPr="00772A2A">
        <w:t>» входят следующие программы учебных предметов:</w:t>
      </w:r>
    </w:p>
    <w:p w:rsidR="00772A2A" w:rsidRPr="00772A2A" w:rsidRDefault="00772A2A" w:rsidP="008A02AC">
      <w:pPr>
        <w:ind w:firstLine="720"/>
        <w:jc w:val="both"/>
        <w:rPr>
          <w:i/>
        </w:rPr>
      </w:pPr>
      <w:r w:rsidRPr="00772A2A">
        <w:t xml:space="preserve">«Русский язык. Обучение грамоте». </w:t>
      </w:r>
      <w:r w:rsidR="00FB2B1B" w:rsidRPr="00FB2B1B">
        <w:t>М.</w:t>
      </w:r>
      <w:r w:rsidR="00FB2B1B">
        <w:t xml:space="preserve">С. Соловейчик, Н. М. </w:t>
      </w:r>
      <w:proofErr w:type="spellStart"/>
      <w:r w:rsidR="00FB2B1B">
        <w:t>Бетенькова</w:t>
      </w:r>
      <w:proofErr w:type="spellEnd"/>
      <w:r w:rsidR="00FB2B1B">
        <w:t xml:space="preserve">, </w:t>
      </w:r>
      <w:proofErr w:type="spellStart"/>
      <w:r w:rsidR="00FB2B1B">
        <w:t>Н.С.Кузьменко</w:t>
      </w:r>
      <w:proofErr w:type="spellEnd"/>
      <w:r w:rsidR="00FB2B1B">
        <w:t>.</w:t>
      </w:r>
    </w:p>
    <w:p w:rsidR="00FB2B1B" w:rsidRPr="00FB2B1B" w:rsidRDefault="00FB2B1B" w:rsidP="00FB2B1B">
      <w:pPr>
        <w:jc w:val="both"/>
        <w:rPr>
          <w:b/>
          <w:sz w:val="20"/>
          <w:szCs w:val="20"/>
        </w:rPr>
      </w:pPr>
      <w:r>
        <w:t xml:space="preserve">            «Русский язык». </w:t>
      </w:r>
      <w:r w:rsidRPr="00FB2B1B">
        <w:t>Соловейчик М. С., Кузьменко Н. С.</w:t>
      </w:r>
    </w:p>
    <w:p w:rsidR="00772A2A" w:rsidRPr="00772A2A" w:rsidRDefault="00772A2A" w:rsidP="008A02AC">
      <w:pPr>
        <w:ind w:firstLine="720"/>
        <w:jc w:val="both"/>
      </w:pPr>
      <w:r w:rsidRPr="00772A2A">
        <w:t xml:space="preserve">«Литературное чтение». </w:t>
      </w:r>
      <w:r w:rsidR="00B61606">
        <w:rPr>
          <w:i/>
        </w:rPr>
        <w:t xml:space="preserve">О.В. </w:t>
      </w:r>
      <w:proofErr w:type="spellStart"/>
      <w:r w:rsidR="00B61606">
        <w:rPr>
          <w:i/>
        </w:rPr>
        <w:t>Кубасова</w:t>
      </w:r>
      <w:proofErr w:type="spellEnd"/>
      <w:r w:rsidR="00B61606">
        <w:rPr>
          <w:i/>
        </w:rPr>
        <w:t>;</w:t>
      </w:r>
    </w:p>
    <w:p w:rsidR="00772A2A" w:rsidRPr="00772A2A" w:rsidRDefault="00772A2A" w:rsidP="008A02AC">
      <w:pPr>
        <w:ind w:firstLine="720"/>
        <w:jc w:val="both"/>
      </w:pPr>
      <w:r w:rsidRPr="00772A2A">
        <w:t xml:space="preserve">«Математика». </w:t>
      </w:r>
      <w:r w:rsidR="00FB2B1B">
        <w:rPr>
          <w:i/>
        </w:rPr>
        <w:t>Н.Б. Истомина;</w:t>
      </w:r>
    </w:p>
    <w:p w:rsidR="00772A2A" w:rsidRPr="00772A2A" w:rsidRDefault="00772A2A" w:rsidP="008A02AC">
      <w:pPr>
        <w:ind w:firstLine="720"/>
        <w:jc w:val="both"/>
      </w:pPr>
      <w:r w:rsidRPr="00772A2A">
        <w:t xml:space="preserve">«Окружающий мир». </w:t>
      </w:r>
      <w:r w:rsidR="00FB2B1B">
        <w:rPr>
          <w:i/>
        </w:rPr>
        <w:t xml:space="preserve">О.Т. </w:t>
      </w:r>
      <w:proofErr w:type="spellStart"/>
      <w:r w:rsidR="00FB2B1B">
        <w:rPr>
          <w:i/>
        </w:rPr>
        <w:t>Поглазова</w:t>
      </w:r>
      <w:proofErr w:type="spellEnd"/>
      <w:r w:rsidR="00FB2B1B">
        <w:rPr>
          <w:i/>
        </w:rPr>
        <w:t xml:space="preserve">, В.Д. </w:t>
      </w:r>
      <w:proofErr w:type="spellStart"/>
      <w:r w:rsidR="00FB2B1B">
        <w:rPr>
          <w:i/>
        </w:rPr>
        <w:t>Шилин</w:t>
      </w:r>
      <w:proofErr w:type="spellEnd"/>
      <w:r w:rsidR="00FB2B1B">
        <w:rPr>
          <w:i/>
        </w:rPr>
        <w:t>;</w:t>
      </w:r>
    </w:p>
    <w:p w:rsidR="00772A2A" w:rsidRPr="00772A2A" w:rsidRDefault="008A02AC" w:rsidP="008A02AC">
      <w:pPr>
        <w:ind w:firstLine="720"/>
        <w:jc w:val="both"/>
      </w:pPr>
      <w:r w:rsidRPr="00772A2A">
        <w:t xml:space="preserve"> </w:t>
      </w:r>
      <w:r w:rsidR="00772A2A" w:rsidRPr="00772A2A">
        <w:t xml:space="preserve">«Технология». </w:t>
      </w:r>
      <w:r w:rsidR="00FB2B1B">
        <w:rPr>
          <w:i/>
        </w:rPr>
        <w:t>Н.М. Конышева;</w:t>
      </w:r>
    </w:p>
    <w:p w:rsidR="00772A2A" w:rsidRPr="00772A2A" w:rsidRDefault="00772A2A" w:rsidP="008A02AC">
      <w:pPr>
        <w:ind w:firstLine="720"/>
        <w:jc w:val="both"/>
        <w:rPr>
          <w:i/>
        </w:rPr>
      </w:pPr>
      <w:r w:rsidRPr="00772A2A">
        <w:t xml:space="preserve">«Изобразительное искусство». </w:t>
      </w:r>
      <w:r w:rsidRPr="00772A2A">
        <w:rPr>
          <w:i/>
        </w:rPr>
        <w:t xml:space="preserve">Л.Г. Савенкова, Е.А. </w:t>
      </w:r>
      <w:proofErr w:type="spellStart"/>
      <w:r w:rsidRPr="00772A2A">
        <w:rPr>
          <w:i/>
        </w:rPr>
        <w:t>Ермолинская</w:t>
      </w:r>
      <w:proofErr w:type="spellEnd"/>
      <w:r w:rsidRPr="00772A2A">
        <w:rPr>
          <w:i/>
        </w:rPr>
        <w:t>, Ю.Н. Протопопов;</w:t>
      </w:r>
    </w:p>
    <w:p w:rsidR="00772A2A" w:rsidRPr="00772A2A" w:rsidRDefault="00772A2A" w:rsidP="008A02AC">
      <w:pPr>
        <w:ind w:firstLine="720"/>
        <w:jc w:val="both"/>
      </w:pPr>
      <w:r w:rsidRPr="00772A2A">
        <w:t xml:space="preserve">«Физическая культура». </w:t>
      </w:r>
      <w:r w:rsidR="00B61606">
        <w:rPr>
          <w:i/>
        </w:rPr>
        <w:t xml:space="preserve">В.И. Лях, А.А. </w:t>
      </w:r>
      <w:proofErr w:type="spellStart"/>
      <w:r w:rsidR="00B61606">
        <w:rPr>
          <w:i/>
        </w:rPr>
        <w:t>Зданевич</w:t>
      </w:r>
      <w:proofErr w:type="spellEnd"/>
      <w:r w:rsidR="00B61606">
        <w:rPr>
          <w:i/>
        </w:rPr>
        <w:t>;</w:t>
      </w:r>
    </w:p>
    <w:p w:rsidR="00772A2A" w:rsidRPr="00772A2A" w:rsidRDefault="00772A2A" w:rsidP="008A02AC">
      <w:pPr>
        <w:ind w:firstLine="720"/>
        <w:jc w:val="both"/>
        <w:rPr>
          <w:i/>
        </w:rPr>
      </w:pPr>
      <w:r w:rsidRPr="00772A2A">
        <w:t xml:space="preserve">«Музыка». </w:t>
      </w:r>
      <w:r w:rsidR="00FB2B1B">
        <w:rPr>
          <w:i/>
        </w:rPr>
        <w:t>Е.Д. Критская;</w:t>
      </w:r>
    </w:p>
    <w:p w:rsidR="00772A2A" w:rsidRPr="00772A2A" w:rsidRDefault="00772A2A" w:rsidP="008A02AC">
      <w:pPr>
        <w:ind w:firstLine="720"/>
        <w:jc w:val="both"/>
        <w:rPr>
          <w:i/>
        </w:rPr>
      </w:pPr>
      <w:r w:rsidRPr="00772A2A">
        <w:t>«Английский язык</w:t>
      </w:r>
      <w:r w:rsidR="00212B4C">
        <w:t xml:space="preserve">». М.З. </w:t>
      </w:r>
      <w:proofErr w:type="spellStart"/>
      <w:r w:rsidR="00B61606">
        <w:t>Биболетова</w:t>
      </w:r>
      <w:proofErr w:type="spellEnd"/>
      <w:r w:rsidR="00B61606">
        <w:t>.</w:t>
      </w:r>
      <w:r w:rsidRPr="00772A2A">
        <w:rPr>
          <w:i/>
        </w:rPr>
        <w:t xml:space="preserve"> </w:t>
      </w:r>
    </w:p>
    <w:p w:rsidR="00772A2A" w:rsidRPr="00772A2A" w:rsidRDefault="00772A2A" w:rsidP="008A02AC">
      <w:pPr>
        <w:ind w:firstLine="720"/>
        <w:jc w:val="both"/>
      </w:pPr>
      <w:r w:rsidRPr="00772A2A">
        <w:t>Программы отдельных предметов определяются условиями работы конкретного образовательного учреждения, приоритетами в учебно-воспитательной работе.</w:t>
      </w:r>
      <w:r w:rsidRPr="00772A2A">
        <w:rPr>
          <w:rFonts w:ascii="Times" w:hAnsi="Times"/>
        </w:rPr>
        <w:t xml:space="preserve"> </w:t>
      </w:r>
      <w:r w:rsidRPr="00772A2A">
        <w:t xml:space="preserve">Учитель может внести коррективы в структурные элементы программы с учётом особенностей своего образовательного учреждения и </w:t>
      </w:r>
      <w:proofErr w:type="gramStart"/>
      <w:r w:rsidRPr="00772A2A">
        <w:t>особенностей</w:t>
      </w:r>
      <w:proofErr w:type="gramEnd"/>
      <w:r w:rsidRPr="00772A2A">
        <w:t xml:space="preserve"> обучающихся конкретного класса. Например, изменить количество часов изучения определённой темы, внести изменения в содержание изучаемой темы (с учётом федерального и школьного компонентов), дополнить требования к уровню подготовки учащихся.</w:t>
      </w:r>
    </w:p>
    <w:p w:rsidR="00772A2A" w:rsidRPr="00772A2A" w:rsidRDefault="00772A2A" w:rsidP="008A02AC">
      <w:pPr>
        <w:ind w:firstLine="720"/>
        <w:jc w:val="both"/>
        <w:rPr>
          <w:b/>
        </w:rPr>
      </w:pPr>
      <w:r w:rsidRPr="00772A2A">
        <w:t>Дополнительные методические и дидактические материалы для планирования данной части основной образовательной программы имеются в методических пособиях для учителя, в сборниках проверочных и контрольных работ, в пособ</w:t>
      </w:r>
      <w:r w:rsidR="00F36545">
        <w:t xml:space="preserve">иях для внеурочной деятельности </w:t>
      </w:r>
      <w:r w:rsidR="00F36545" w:rsidRPr="00F36545">
        <w:rPr>
          <w:b/>
        </w:rPr>
        <w:t xml:space="preserve">(Приложение 4) </w:t>
      </w:r>
    </w:p>
    <w:p w:rsidR="00BC24DA" w:rsidRDefault="00BC24DA" w:rsidP="00772A2A"/>
    <w:p w:rsidR="0013232E" w:rsidRPr="0013232E" w:rsidRDefault="0013232E" w:rsidP="0013232E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Pr="0013232E">
        <w:rPr>
          <w:b/>
        </w:rPr>
        <w:t>Программа формирования культуры здорового и безопасного образа жизни.</w:t>
      </w:r>
    </w:p>
    <w:p w:rsidR="0013232E" w:rsidRPr="0013232E" w:rsidRDefault="0013232E" w:rsidP="0013232E"/>
    <w:p w:rsidR="001E0596" w:rsidRDefault="0013232E" w:rsidP="0013232E">
      <w:pPr>
        <w:rPr>
          <w:b/>
        </w:rPr>
      </w:pPr>
      <w:r>
        <w:t xml:space="preserve">    </w:t>
      </w:r>
      <w:proofErr w:type="gramStart"/>
      <w:r w:rsidRPr="0013232E">
        <w:t>Программа формирования культуры  здорового и безопасного  образа жизни обучающихся —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</w:t>
      </w:r>
      <w:r w:rsidR="00C378AC">
        <w:t xml:space="preserve">ы начального общего образования </w:t>
      </w:r>
      <w:r w:rsidR="00F36545">
        <w:rPr>
          <w:b/>
        </w:rPr>
        <w:t>(Приложение 5)</w:t>
      </w:r>
      <w:r w:rsidR="001E0596">
        <w:rPr>
          <w:b/>
        </w:rPr>
        <w:t>.</w:t>
      </w:r>
      <w:proofErr w:type="gramEnd"/>
    </w:p>
    <w:p w:rsidR="001E0596" w:rsidRDefault="001E0596" w:rsidP="0013232E">
      <w:pPr>
        <w:rPr>
          <w:b/>
        </w:rPr>
      </w:pPr>
    </w:p>
    <w:p w:rsidR="001E0596" w:rsidRDefault="001E0596" w:rsidP="001E0596"/>
    <w:p w:rsidR="001E0596" w:rsidRPr="001E0596" w:rsidRDefault="001E0596" w:rsidP="001E0596">
      <w:pPr>
        <w:jc w:val="center"/>
        <w:rPr>
          <w:b/>
        </w:rPr>
      </w:pPr>
      <w:r w:rsidRPr="001E0596">
        <w:rPr>
          <w:b/>
          <w:lang w:val="en-US"/>
        </w:rPr>
        <w:lastRenderedPageBreak/>
        <w:t>VIII</w:t>
      </w:r>
      <w:r w:rsidRPr="001E0596">
        <w:rPr>
          <w:b/>
        </w:rPr>
        <w:t xml:space="preserve">. </w:t>
      </w:r>
      <w:r w:rsidRPr="001E0596">
        <w:rPr>
          <w:b/>
        </w:rPr>
        <w:t>Программа коррекционной работы.</w:t>
      </w:r>
    </w:p>
    <w:p w:rsidR="001E0596" w:rsidRPr="001E0596" w:rsidRDefault="001E0596" w:rsidP="001E0596"/>
    <w:p w:rsidR="001E0596" w:rsidRPr="001E0596" w:rsidRDefault="001E0596" w:rsidP="001E0596">
      <w:r>
        <w:t xml:space="preserve">  </w:t>
      </w:r>
      <w:r w:rsidRPr="001E0596">
        <w:t>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</w:t>
      </w:r>
    </w:p>
    <w:p w:rsidR="001E0596" w:rsidRPr="001E0596" w:rsidRDefault="001E0596" w:rsidP="001E0596">
      <w:r w:rsidRPr="001E0596">
        <w:t>Программа коррекционной работы направлена на обеспечение коррекции недостатков в речевом и психическом развитии детей и оказание им помощи в освоении осн</w:t>
      </w:r>
      <w:r w:rsidR="00FD43E1">
        <w:t xml:space="preserve">овной образовательной программы </w:t>
      </w:r>
      <w:r w:rsidR="00FD43E1" w:rsidRPr="00FD43E1">
        <w:rPr>
          <w:b/>
        </w:rPr>
        <w:t>(Приложение 6).</w:t>
      </w:r>
    </w:p>
    <w:p w:rsidR="0013232E" w:rsidRPr="0013232E" w:rsidRDefault="0013232E" w:rsidP="0013232E"/>
    <w:p w:rsidR="00FD43E1" w:rsidRPr="00FD43E1" w:rsidRDefault="00FD43E1" w:rsidP="00FD43E1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. </w:t>
      </w:r>
      <w:r w:rsidRPr="00FD43E1">
        <w:rPr>
          <w:b/>
        </w:rPr>
        <w:t>Система оценки достижения планируемых результатов освоения основной образовательной программы начального общего образования.</w:t>
      </w:r>
    </w:p>
    <w:p w:rsidR="00FD43E1" w:rsidRPr="00FD43E1" w:rsidRDefault="00FD43E1" w:rsidP="00FD43E1">
      <w:pPr>
        <w:jc w:val="center"/>
        <w:rPr>
          <w:b/>
        </w:rPr>
      </w:pPr>
    </w:p>
    <w:p w:rsidR="00FD43E1" w:rsidRDefault="00FD43E1" w:rsidP="00FD43E1">
      <w:r>
        <w:t xml:space="preserve">Основные особенности стандартов второго поколения: подход к стандарту как к общественному договору, реализация </w:t>
      </w:r>
      <w:proofErr w:type="spellStart"/>
      <w:r>
        <w:t>деятельностной</w:t>
      </w:r>
      <w:proofErr w:type="spellEnd"/>
      <w:r>
        <w:t xml:space="preserve"> парадигмы образования, нацеленность стандартов и регулируемого ими учебного процесса на достижение результата, – требуют внесения изменений в организацию всех компонентов, образовательного процесса, включая и систему оценивания.</w:t>
      </w:r>
    </w:p>
    <w:p w:rsidR="00FD43E1" w:rsidRDefault="00FD43E1" w:rsidP="00FD43E1"/>
    <w:p w:rsidR="00FD43E1" w:rsidRDefault="00FD43E1" w:rsidP="00FD43E1">
      <w:r>
        <w:t>Основными функциями  системы оценки являются:</w:t>
      </w:r>
    </w:p>
    <w:p w:rsidR="00FD43E1" w:rsidRDefault="00FD43E1" w:rsidP="00FD43E1"/>
    <w:p w:rsidR="00FD43E1" w:rsidRDefault="00FD43E1" w:rsidP="00FD43E1">
      <w:pPr>
        <w:pStyle w:val="a3"/>
        <w:numPr>
          <w:ilvl w:val="0"/>
          <w:numId w:val="13"/>
        </w:numPr>
      </w:pPr>
      <w:r>
        <w:t>ориентация образовательного процесса на духовно-нравственное развитие и воспитание обучающихся, достижение планируемых результатов освоения междисциплинарных программ (прежде всего программы формирования универсальных учебных действий) и учебных программ по отдельным предметам;</w:t>
      </w:r>
    </w:p>
    <w:p w:rsidR="00FD43E1" w:rsidRDefault="00FD43E1" w:rsidP="00FD43E1"/>
    <w:p w:rsidR="00FD43E1" w:rsidRDefault="00FD43E1" w:rsidP="00FD43E1">
      <w:pPr>
        <w:pStyle w:val="a3"/>
        <w:numPr>
          <w:ilvl w:val="0"/>
          <w:numId w:val="13"/>
        </w:numPr>
      </w:pPr>
      <w:r>
        <w:t xml:space="preserve">обеспечение эффективной «обратной связи», позволяющей осуществлять управление качеством образования на основании полученной информации </w:t>
      </w:r>
      <w:proofErr w:type="gramStart"/>
      <w:r>
        <w:t>о</w:t>
      </w:r>
      <w:proofErr w:type="gramEnd"/>
      <w:r>
        <w:t xml:space="preserve">  усвоении  обучающимися планируемых результатов освоения основной образовательной программ</w:t>
      </w:r>
      <w:r w:rsidR="00401A2E">
        <w:t xml:space="preserve">ы начального общего образования </w:t>
      </w:r>
      <w:r w:rsidR="00401A2E" w:rsidRPr="00401A2E">
        <w:rPr>
          <w:b/>
        </w:rPr>
        <w:t>(Приложение 7).</w:t>
      </w:r>
    </w:p>
    <w:p w:rsidR="0013232E" w:rsidRDefault="0013232E" w:rsidP="00772A2A"/>
    <w:sectPr w:rsidR="0013232E" w:rsidSect="000B6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43" w:rsidRDefault="00325843" w:rsidP="003245DC">
      <w:r>
        <w:separator/>
      </w:r>
    </w:p>
  </w:endnote>
  <w:endnote w:type="continuationSeparator" w:id="0">
    <w:p w:rsidR="00325843" w:rsidRDefault="00325843" w:rsidP="0032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43" w:rsidRDefault="00325843" w:rsidP="003245DC">
      <w:r>
        <w:separator/>
      </w:r>
    </w:p>
  </w:footnote>
  <w:footnote w:type="continuationSeparator" w:id="0">
    <w:p w:rsidR="00325843" w:rsidRDefault="00325843" w:rsidP="003245DC">
      <w:r>
        <w:continuationSeparator/>
      </w:r>
    </w:p>
  </w:footnote>
  <w:footnote w:id="1">
    <w:p w:rsidR="003245DC" w:rsidRPr="00B044A5" w:rsidRDefault="003245DC" w:rsidP="003245DC">
      <w:pPr>
        <w:pStyle w:val="a4"/>
      </w:pPr>
    </w:p>
  </w:footnote>
  <w:footnote w:id="2">
    <w:p w:rsidR="003245DC" w:rsidRPr="00B044A5" w:rsidRDefault="003245DC" w:rsidP="003245DC">
      <w:pPr>
        <w:pStyle w:val="a4"/>
      </w:pPr>
    </w:p>
  </w:footnote>
  <w:footnote w:id="3">
    <w:p w:rsidR="003245DC" w:rsidRPr="00B044A5" w:rsidRDefault="003245DC" w:rsidP="003245DC">
      <w:pPr>
        <w:pStyle w:val="a4"/>
      </w:pPr>
    </w:p>
  </w:footnote>
  <w:footnote w:id="4">
    <w:p w:rsidR="003245DC" w:rsidRDefault="003245DC" w:rsidP="003245D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582D28"/>
    <w:lvl w:ilvl="0">
      <w:numFmt w:val="bullet"/>
      <w:lvlText w:val="*"/>
      <w:lvlJc w:val="left"/>
    </w:lvl>
  </w:abstractNum>
  <w:abstractNum w:abstractNumId="1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442D61"/>
    <w:multiLevelType w:val="hybridMultilevel"/>
    <w:tmpl w:val="988A8B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3026"/>
    <w:multiLevelType w:val="hybridMultilevel"/>
    <w:tmpl w:val="191E1720"/>
    <w:lvl w:ilvl="0" w:tplc="6FFA49D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474F98"/>
    <w:multiLevelType w:val="hybridMultilevel"/>
    <w:tmpl w:val="0378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26122">
      <w:numFmt w:val="bullet"/>
      <w:lvlText w:val=""/>
      <w:lvlJc w:val="left"/>
      <w:pPr>
        <w:tabs>
          <w:tab w:val="num" w:pos="1980"/>
        </w:tabs>
        <w:ind w:left="1980" w:hanging="90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560DE"/>
    <w:multiLevelType w:val="hybridMultilevel"/>
    <w:tmpl w:val="C3AE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A3750"/>
    <w:multiLevelType w:val="hybridMultilevel"/>
    <w:tmpl w:val="0F2A2B90"/>
    <w:lvl w:ilvl="0" w:tplc="7336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105A8"/>
    <w:multiLevelType w:val="hybridMultilevel"/>
    <w:tmpl w:val="536CE2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C662D3"/>
    <w:multiLevelType w:val="hybridMultilevel"/>
    <w:tmpl w:val="2A1CD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630BF"/>
    <w:multiLevelType w:val="hybridMultilevel"/>
    <w:tmpl w:val="378C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05E6C"/>
    <w:multiLevelType w:val="hybridMultilevel"/>
    <w:tmpl w:val="209A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726B"/>
    <w:multiLevelType w:val="hybridMultilevel"/>
    <w:tmpl w:val="A9548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8226FA"/>
    <w:multiLevelType w:val="hybridMultilevel"/>
    <w:tmpl w:val="226CC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E88696F"/>
    <w:multiLevelType w:val="hybridMultilevel"/>
    <w:tmpl w:val="6A56D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9"/>
  </w:num>
  <w:num w:numId="17">
    <w:abstractNumId w:val="6"/>
  </w:num>
  <w:num w:numId="1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B4"/>
    <w:rsid w:val="000116F7"/>
    <w:rsid w:val="000B619D"/>
    <w:rsid w:val="0013232E"/>
    <w:rsid w:val="001E0596"/>
    <w:rsid w:val="00212B4C"/>
    <w:rsid w:val="0024381D"/>
    <w:rsid w:val="003218B6"/>
    <w:rsid w:val="003245DC"/>
    <w:rsid w:val="00325843"/>
    <w:rsid w:val="00382A1F"/>
    <w:rsid w:val="003A3AA5"/>
    <w:rsid w:val="003C58B7"/>
    <w:rsid w:val="003E76AB"/>
    <w:rsid w:val="00401A2E"/>
    <w:rsid w:val="004344B4"/>
    <w:rsid w:val="004B19C6"/>
    <w:rsid w:val="0075613E"/>
    <w:rsid w:val="00772A2A"/>
    <w:rsid w:val="00804A68"/>
    <w:rsid w:val="00811B34"/>
    <w:rsid w:val="00843163"/>
    <w:rsid w:val="008A02AC"/>
    <w:rsid w:val="009208F3"/>
    <w:rsid w:val="00924B2D"/>
    <w:rsid w:val="009831C3"/>
    <w:rsid w:val="00B61606"/>
    <w:rsid w:val="00BC24DA"/>
    <w:rsid w:val="00C378AC"/>
    <w:rsid w:val="00D3650A"/>
    <w:rsid w:val="00DA4684"/>
    <w:rsid w:val="00F36545"/>
    <w:rsid w:val="00FB2B1B"/>
    <w:rsid w:val="00FD43E1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2D"/>
    <w:pPr>
      <w:ind w:left="720"/>
      <w:contextualSpacing/>
    </w:pPr>
  </w:style>
  <w:style w:type="paragraph" w:styleId="a4">
    <w:name w:val="footnote text"/>
    <w:basedOn w:val="a"/>
    <w:link w:val="a5"/>
    <w:semiHidden/>
    <w:rsid w:val="003245D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24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245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2D"/>
    <w:pPr>
      <w:ind w:left="720"/>
      <w:contextualSpacing/>
    </w:pPr>
  </w:style>
  <w:style w:type="paragraph" w:styleId="a4">
    <w:name w:val="footnote text"/>
    <w:basedOn w:val="a"/>
    <w:link w:val="a5"/>
    <w:semiHidden/>
    <w:rsid w:val="003245D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24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24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2012-05-13T18:58:00Z</dcterms:created>
  <dcterms:modified xsi:type="dcterms:W3CDTF">2012-05-13T22:26:00Z</dcterms:modified>
</cp:coreProperties>
</file>